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767"/>
        <w:gridCol w:w="1418"/>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329DEEDB" w:rsidR="001437C2" w:rsidRPr="007F5D9D" w:rsidRDefault="001437C2">
            <w:r w:rsidRPr="007F5D9D">
              <w:t>Respondent:</w:t>
            </w:r>
            <w:r w:rsidR="00E62B30">
              <w:t xml:space="preserve"> </w:t>
            </w:r>
            <w:r w:rsidR="00D031B7">
              <w:t>Geraldine Baird</w:t>
            </w:r>
          </w:p>
          <w:p w14:paraId="7428B2D2" w14:textId="6FE109F1" w:rsidR="001437C2" w:rsidRPr="007F5D9D" w:rsidRDefault="00853C7D">
            <w:r>
              <w:t>Year</w:t>
            </w:r>
            <w:r w:rsidR="001437C2" w:rsidRPr="007F5D9D">
              <w:t xml:space="preserve"> of Birth:</w:t>
            </w:r>
            <w:r w:rsidR="006552D7">
              <w:t xml:space="preserve"> </w:t>
            </w:r>
            <w:r w:rsidR="00D031B7">
              <w:t>1950</w:t>
            </w:r>
          </w:p>
          <w:p w14:paraId="58612A82" w14:textId="77777777" w:rsidR="001437C2" w:rsidRPr="007F5D9D" w:rsidRDefault="001437C2">
            <w:r w:rsidRPr="007F5D9D">
              <w:t xml:space="preserve">Age:  </w:t>
            </w:r>
          </w:p>
          <w:p w14:paraId="22A89FC2" w14:textId="5BA46E4E" w:rsidR="001437C2" w:rsidRPr="007F5D9D" w:rsidRDefault="001437C2">
            <w:r w:rsidRPr="007F5D9D">
              <w:t>Connection</w:t>
            </w:r>
            <w:r>
              <w:t xml:space="preserve"> to </w:t>
            </w:r>
            <w:r w:rsidR="00853C7D">
              <w:t>project</w:t>
            </w:r>
            <w:r w:rsidRPr="007F5D9D">
              <w:t>:</w:t>
            </w:r>
            <w:r w:rsidR="006110BD">
              <w:t xml:space="preserve"> Respondent</w:t>
            </w:r>
          </w:p>
          <w:p w14:paraId="3A05A9D9" w14:textId="5A699D81" w:rsidR="001437C2" w:rsidRPr="007F5D9D" w:rsidRDefault="001437C2">
            <w:r w:rsidRPr="007F5D9D">
              <w:t>Date of Interview:</w:t>
            </w:r>
            <w:r w:rsidR="00307215">
              <w:t xml:space="preserve"> 26/1/2026</w:t>
            </w:r>
            <w:r w:rsidRPr="007F5D9D">
              <w:br/>
              <w:t>Interviewer:</w:t>
            </w:r>
            <w:r w:rsidR="006552D7">
              <w:t xml:space="preserve"> </w:t>
            </w:r>
            <w:r w:rsidR="00D031B7">
              <w:t>Rachel Kelly</w:t>
            </w:r>
          </w:p>
          <w:p w14:paraId="0651B18B" w14:textId="7B52D2B3" w:rsidR="001437C2" w:rsidRDefault="006552D7">
            <w:r>
              <w:t xml:space="preserve">Recording Agreement:  </w:t>
            </w:r>
            <w:r w:rsidR="00D031B7">
              <w:t>Y</w:t>
            </w:r>
            <w:r w:rsidR="001159CB">
              <w:t>es</w:t>
            </w:r>
          </w:p>
          <w:p w14:paraId="0714CE75" w14:textId="336A2540" w:rsidR="00853C7D" w:rsidRPr="007F5D9D" w:rsidRDefault="006552D7">
            <w:r>
              <w:t xml:space="preserve">Information &amp; Consent: </w:t>
            </w:r>
            <w:r w:rsidR="00D031B7">
              <w:t>Y</w:t>
            </w:r>
            <w:r w:rsidR="001159CB">
              <w:t>es</w:t>
            </w:r>
          </w:p>
          <w:p w14:paraId="44411161" w14:textId="7B49C199" w:rsidR="001437C2" w:rsidRPr="007F5D9D" w:rsidRDefault="009856CA">
            <w:r>
              <w:t>Photographic Images:  Yes</w:t>
            </w:r>
            <w:r w:rsidR="00853C7D">
              <w:t xml:space="preserve">  </w:t>
            </w:r>
            <w:r w:rsidR="00AC57FD">
              <w:t>(6</w:t>
            </w:r>
            <w:r w:rsidR="00B21F00">
              <w:t xml:space="preserve">   )</w:t>
            </w:r>
          </w:p>
          <w:p w14:paraId="0F449CE5" w14:textId="29D3316E" w:rsidR="001437C2" w:rsidRPr="007F5D9D" w:rsidRDefault="001437C2">
            <w:r w:rsidRPr="007F5D9D">
              <w:t>Length of Interview:</w:t>
            </w:r>
            <w:r w:rsidR="006110BD">
              <w:t xml:space="preserve"> </w:t>
            </w:r>
            <w:r w:rsidR="00AC57FD">
              <w:t>I hr 13 mins and 13 seconds</w:t>
            </w:r>
          </w:p>
          <w:p w14:paraId="5643AAD2" w14:textId="5BD2E28C" w:rsidR="001437C2" w:rsidRPr="007F5D9D" w:rsidRDefault="001437C2">
            <w:r w:rsidRPr="007F5D9D">
              <w:t>Location of Interview:</w:t>
            </w:r>
            <w:r w:rsidR="006552D7">
              <w:t xml:space="preserve"> </w:t>
            </w:r>
            <w:r w:rsidR="00D031B7">
              <w:t>Geraldine’s home in Rutherglen.</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1444FD">
        <w:tc>
          <w:tcPr>
            <w:tcW w:w="1242" w:type="dxa"/>
            <w:tcBorders>
              <w:top w:val="single" w:sz="12" w:space="0" w:color="auto"/>
              <w:left w:val="single" w:sz="18" w:space="0" w:color="auto"/>
              <w:bottom w:val="single" w:sz="12" w:space="0" w:color="auto"/>
            </w:tcBorders>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946" w:type="dxa"/>
            <w:gridSpan w:val="2"/>
            <w:tcBorders>
              <w:top w:val="single" w:sz="18" w:space="0" w:color="auto"/>
              <w:bottom w:val="single" w:sz="12" w:space="0" w:color="auto"/>
            </w:tcBorders>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1418" w:type="dxa"/>
            <w:tcBorders>
              <w:top w:val="single" w:sz="18" w:space="0" w:color="auto"/>
              <w:bottom w:val="single" w:sz="12" w:space="0" w:color="auto"/>
              <w:right w:val="single" w:sz="18" w:space="0" w:color="auto"/>
            </w:tcBorders>
          </w:tcPr>
          <w:p w14:paraId="7C92B799" w14:textId="77777777" w:rsidR="004F521E" w:rsidRPr="007F5D9D" w:rsidRDefault="002C5F73">
            <w:r w:rsidRPr="007F5D9D">
              <w:t>Transcribed Extract</w:t>
            </w:r>
          </w:p>
          <w:p w14:paraId="239A5382" w14:textId="77777777" w:rsidR="0076396F" w:rsidRPr="007F5D9D" w:rsidRDefault="0076396F">
            <w:r w:rsidRPr="007F5D9D">
              <w:t>(</w:t>
            </w:r>
            <w:proofErr w:type="gramStart"/>
            <w:r w:rsidRPr="007F5D9D">
              <w:t>from</w:t>
            </w:r>
            <w:proofErr w:type="gramEnd"/>
            <w:r w:rsidRPr="007F5D9D">
              <w:t>- to:</w:t>
            </w:r>
          </w:p>
          <w:p w14:paraId="72825D7E" w14:textId="77777777" w:rsidR="0076396F" w:rsidRPr="007F5D9D" w:rsidRDefault="0076396F" w:rsidP="0076396F">
            <w:r w:rsidRPr="007F5D9D">
              <w:t>mins/secs)</w:t>
            </w:r>
          </w:p>
        </w:tc>
      </w:tr>
      <w:tr w:rsidR="00A72570" w:rsidRPr="007F5D9D" w14:paraId="7B714B51" w14:textId="77777777" w:rsidTr="001444FD">
        <w:trPr>
          <w:trHeight w:val="400"/>
        </w:trPr>
        <w:tc>
          <w:tcPr>
            <w:tcW w:w="1242" w:type="dxa"/>
            <w:tcBorders>
              <w:top w:val="single" w:sz="12" w:space="0" w:color="auto"/>
              <w:left w:val="single" w:sz="18" w:space="0" w:color="auto"/>
              <w:bottom w:val="single" w:sz="2" w:space="0" w:color="auto"/>
            </w:tcBorders>
          </w:tcPr>
          <w:p w14:paraId="3956BFFB" w14:textId="20CC3D66" w:rsidR="0076396F" w:rsidRPr="007F5D9D" w:rsidRDefault="00307215">
            <w:r>
              <w:t>0.58</w:t>
            </w:r>
          </w:p>
        </w:tc>
        <w:tc>
          <w:tcPr>
            <w:tcW w:w="6946" w:type="dxa"/>
            <w:gridSpan w:val="2"/>
            <w:tcBorders>
              <w:top w:val="single" w:sz="12" w:space="0" w:color="auto"/>
              <w:bottom w:val="single" w:sz="2" w:space="0" w:color="auto"/>
            </w:tcBorders>
          </w:tcPr>
          <w:p w14:paraId="500FDCF2" w14:textId="42079389" w:rsidR="004F521E" w:rsidRPr="007F5D9D" w:rsidRDefault="00307215">
            <w:r>
              <w:t>The respondent talks about her family background in Rutherglen. Talks about school.</w:t>
            </w:r>
          </w:p>
        </w:tc>
        <w:tc>
          <w:tcPr>
            <w:tcW w:w="1418" w:type="dxa"/>
            <w:tcBorders>
              <w:top w:val="single" w:sz="12" w:space="0" w:color="auto"/>
              <w:bottom w:val="single" w:sz="2" w:space="0" w:color="auto"/>
              <w:right w:val="single" w:sz="18" w:space="0" w:color="auto"/>
            </w:tcBorders>
          </w:tcPr>
          <w:p w14:paraId="0B9C04D0" w14:textId="77777777" w:rsidR="004F521E" w:rsidRPr="007F5D9D" w:rsidRDefault="004F521E"/>
        </w:tc>
      </w:tr>
      <w:tr w:rsidR="00A72570" w:rsidRPr="007F5D9D" w14:paraId="1A11E2C0" w14:textId="77777777" w:rsidTr="001444FD">
        <w:trPr>
          <w:trHeight w:val="400"/>
        </w:trPr>
        <w:tc>
          <w:tcPr>
            <w:tcW w:w="1242" w:type="dxa"/>
            <w:tcBorders>
              <w:top w:val="single" w:sz="2" w:space="0" w:color="auto"/>
              <w:left w:val="single" w:sz="18" w:space="0" w:color="auto"/>
              <w:bottom w:val="single" w:sz="2" w:space="0" w:color="auto"/>
            </w:tcBorders>
          </w:tcPr>
          <w:p w14:paraId="446365A0" w14:textId="37B3C490" w:rsidR="00E62B30" w:rsidRPr="007F5D9D" w:rsidRDefault="00307215" w:rsidP="00E62B30">
            <w:r>
              <w:t>3.10</w:t>
            </w:r>
          </w:p>
        </w:tc>
        <w:tc>
          <w:tcPr>
            <w:tcW w:w="6946" w:type="dxa"/>
            <w:gridSpan w:val="2"/>
            <w:tcBorders>
              <w:top w:val="single" w:sz="2" w:space="0" w:color="auto"/>
              <w:bottom w:val="single" w:sz="2" w:space="0" w:color="auto"/>
            </w:tcBorders>
          </w:tcPr>
          <w:p w14:paraId="343E8710" w14:textId="0688A155" w:rsidR="00E62B30" w:rsidRPr="007F5D9D" w:rsidRDefault="00307215" w:rsidP="00E62B30">
            <w:r>
              <w:t>Respondent talks about her schooling and early education. Including having eyesight issues.</w:t>
            </w:r>
          </w:p>
        </w:tc>
        <w:tc>
          <w:tcPr>
            <w:tcW w:w="1418" w:type="dxa"/>
            <w:tcBorders>
              <w:top w:val="single" w:sz="2" w:space="0" w:color="auto"/>
              <w:bottom w:val="single" w:sz="2" w:space="0" w:color="auto"/>
              <w:right w:val="single" w:sz="18" w:space="0" w:color="auto"/>
            </w:tcBorders>
          </w:tcPr>
          <w:p w14:paraId="5DD045C8" w14:textId="77777777" w:rsidR="00E62B30" w:rsidRPr="007F5D9D" w:rsidRDefault="00E62B30" w:rsidP="00E62B30"/>
        </w:tc>
      </w:tr>
      <w:tr w:rsidR="00A72570" w:rsidRPr="007F5D9D" w14:paraId="708EB8D7" w14:textId="77777777" w:rsidTr="001444FD">
        <w:trPr>
          <w:trHeight w:val="400"/>
        </w:trPr>
        <w:tc>
          <w:tcPr>
            <w:tcW w:w="1242" w:type="dxa"/>
            <w:tcBorders>
              <w:top w:val="single" w:sz="2" w:space="0" w:color="auto"/>
              <w:left w:val="single" w:sz="18" w:space="0" w:color="auto"/>
              <w:bottom w:val="single" w:sz="2" w:space="0" w:color="auto"/>
            </w:tcBorders>
          </w:tcPr>
          <w:p w14:paraId="3B34921A" w14:textId="0A23C46C" w:rsidR="00E62B30" w:rsidRPr="007F5D9D" w:rsidRDefault="001159CB" w:rsidP="00E62B30">
            <w:r>
              <w:t>5.50</w:t>
            </w:r>
          </w:p>
        </w:tc>
        <w:tc>
          <w:tcPr>
            <w:tcW w:w="6946" w:type="dxa"/>
            <w:gridSpan w:val="2"/>
            <w:tcBorders>
              <w:top w:val="single" w:sz="2" w:space="0" w:color="auto"/>
              <w:bottom w:val="single" w:sz="2" w:space="0" w:color="auto"/>
            </w:tcBorders>
          </w:tcPr>
          <w:p w14:paraId="6AD5CBAE" w14:textId="1933113E" w:rsidR="00E62B30" w:rsidRPr="007F5D9D" w:rsidRDefault="001159CB" w:rsidP="00E62B30">
            <w:r>
              <w:t>Respondent talks about her early working life.</w:t>
            </w:r>
          </w:p>
        </w:tc>
        <w:tc>
          <w:tcPr>
            <w:tcW w:w="1418" w:type="dxa"/>
            <w:tcBorders>
              <w:top w:val="single" w:sz="2" w:space="0" w:color="auto"/>
              <w:bottom w:val="single" w:sz="2" w:space="0" w:color="auto"/>
              <w:right w:val="single" w:sz="18" w:space="0" w:color="auto"/>
            </w:tcBorders>
          </w:tcPr>
          <w:p w14:paraId="26F3C30E" w14:textId="77777777" w:rsidR="00E62B30" w:rsidRPr="007F5D9D" w:rsidRDefault="00E62B30" w:rsidP="00E62B30"/>
        </w:tc>
      </w:tr>
      <w:tr w:rsidR="00A72570" w:rsidRPr="007F5D9D" w14:paraId="599287D6" w14:textId="77777777" w:rsidTr="001444FD">
        <w:trPr>
          <w:trHeight w:val="400"/>
        </w:trPr>
        <w:tc>
          <w:tcPr>
            <w:tcW w:w="1242" w:type="dxa"/>
            <w:tcBorders>
              <w:top w:val="single" w:sz="2" w:space="0" w:color="auto"/>
              <w:left w:val="single" w:sz="18" w:space="0" w:color="auto"/>
              <w:bottom w:val="single" w:sz="2" w:space="0" w:color="auto"/>
            </w:tcBorders>
          </w:tcPr>
          <w:p w14:paraId="2E55F842" w14:textId="3323B0DE" w:rsidR="00E62B30" w:rsidRPr="007F5D9D" w:rsidRDefault="007E6B9D" w:rsidP="00E62B30">
            <w:r>
              <w:t>7.00</w:t>
            </w:r>
          </w:p>
        </w:tc>
        <w:tc>
          <w:tcPr>
            <w:tcW w:w="6946" w:type="dxa"/>
            <w:gridSpan w:val="2"/>
            <w:tcBorders>
              <w:top w:val="single" w:sz="2" w:space="0" w:color="auto"/>
              <w:bottom w:val="single" w:sz="2" w:space="0" w:color="auto"/>
            </w:tcBorders>
          </w:tcPr>
          <w:p w14:paraId="3321C209" w14:textId="01293491" w:rsidR="00E62B30" w:rsidRPr="007F5D9D" w:rsidRDefault="007E6B9D" w:rsidP="00E62B30">
            <w:r>
              <w:t>Respondent mentions getting Hig</w:t>
            </w:r>
            <w:r w:rsidR="00E22DB1">
              <w:t>h</w:t>
            </w:r>
            <w:r>
              <w:t>er English and then going to university</w:t>
            </w:r>
            <w:r w:rsidR="00E22DB1">
              <w:t xml:space="preserve"> to study history</w:t>
            </w:r>
            <w:r>
              <w:t>.</w:t>
            </w:r>
          </w:p>
        </w:tc>
        <w:tc>
          <w:tcPr>
            <w:tcW w:w="1418" w:type="dxa"/>
            <w:tcBorders>
              <w:top w:val="single" w:sz="2" w:space="0" w:color="auto"/>
              <w:bottom w:val="single" w:sz="2" w:space="0" w:color="auto"/>
              <w:right w:val="single" w:sz="18" w:space="0" w:color="auto"/>
            </w:tcBorders>
          </w:tcPr>
          <w:p w14:paraId="311DA6BE" w14:textId="77777777" w:rsidR="00E62B30" w:rsidRPr="007F5D9D" w:rsidRDefault="00E62B30" w:rsidP="00E62B30"/>
        </w:tc>
      </w:tr>
      <w:tr w:rsidR="00B85979" w:rsidRPr="007F5D9D" w14:paraId="2792BA8B" w14:textId="77777777" w:rsidTr="001444FD">
        <w:trPr>
          <w:trHeight w:val="400"/>
        </w:trPr>
        <w:tc>
          <w:tcPr>
            <w:tcW w:w="1242" w:type="dxa"/>
            <w:tcBorders>
              <w:top w:val="single" w:sz="2" w:space="0" w:color="auto"/>
              <w:left w:val="single" w:sz="18" w:space="0" w:color="auto"/>
              <w:bottom w:val="single" w:sz="2" w:space="0" w:color="auto"/>
            </w:tcBorders>
          </w:tcPr>
          <w:p w14:paraId="671B93EB" w14:textId="24D24FD5" w:rsidR="00B85979" w:rsidRPr="007F5D9D" w:rsidRDefault="00E22DB1" w:rsidP="00E62B30">
            <w:r>
              <w:t>8.40</w:t>
            </w:r>
          </w:p>
        </w:tc>
        <w:tc>
          <w:tcPr>
            <w:tcW w:w="6946" w:type="dxa"/>
            <w:gridSpan w:val="2"/>
            <w:tcBorders>
              <w:top w:val="single" w:sz="2" w:space="0" w:color="auto"/>
              <w:bottom w:val="single" w:sz="2" w:space="0" w:color="auto"/>
            </w:tcBorders>
          </w:tcPr>
          <w:p w14:paraId="28069AFB" w14:textId="334D57DA" w:rsidR="00B85979" w:rsidRPr="007F5D9D" w:rsidRDefault="00E22DB1" w:rsidP="00E62B30">
            <w:r>
              <w:t xml:space="preserve">Respondent describes getting a grant to do a community work at </w:t>
            </w:r>
            <w:proofErr w:type="spellStart"/>
            <w:r>
              <w:t>Jordanhill</w:t>
            </w:r>
            <w:proofErr w:type="spellEnd"/>
            <w:r>
              <w:t xml:space="preserve"> and then working in community work.</w:t>
            </w:r>
          </w:p>
        </w:tc>
        <w:tc>
          <w:tcPr>
            <w:tcW w:w="1418" w:type="dxa"/>
            <w:tcBorders>
              <w:top w:val="single" w:sz="2" w:space="0" w:color="auto"/>
              <w:bottom w:val="single" w:sz="2" w:space="0" w:color="auto"/>
              <w:right w:val="single" w:sz="18" w:space="0" w:color="auto"/>
            </w:tcBorders>
          </w:tcPr>
          <w:p w14:paraId="20744549" w14:textId="77777777" w:rsidR="00B85979" w:rsidRPr="007F5D9D" w:rsidRDefault="00B85979" w:rsidP="00E62B30"/>
        </w:tc>
      </w:tr>
      <w:tr w:rsidR="00B85979" w:rsidRPr="007F5D9D" w14:paraId="67DBB3B5" w14:textId="77777777" w:rsidTr="001444FD">
        <w:trPr>
          <w:trHeight w:val="400"/>
        </w:trPr>
        <w:tc>
          <w:tcPr>
            <w:tcW w:w="1242" w:type="dxa"/>
            <w:tcBorders>
              <w:top w:val="single" w:sz="2" w:space="0" w:color="auto"/>
              <w:left w:val="single" w:sz="18" w:space="0" w:color="auto"/>
              <w:bottom w:val="single" w:sz="2" w:space="0" w:color="auto"/>
            </w:tcBorders>
          </w:tcPr>
          <w:p w14:paraId="67CAED2F" w14:textId="77777777" w:rsidR="00B85979" w:rsidRPr="007F5D9D" w:rsidRDefault="00B85979" w:rsidP="00E62B30"/>
        </w:tc>
        <w:tc>
          <w:tcPr>
            <w:tcW w:w="6946" w:type="dxa"/>
            <w:gridSpan w:val="2"/>
            <w:tcBorders>
              <w:top w:val="single" w:sz="2" w:space="0" w:color="auto"/>
              <w:bottom w:val="single" w:sz="2" w:space="0" w:color="auto"/>
            </w:tcBorders>
          </w:tcPr>
          <w:p w14:paraId="6EFA2027" w14:textId="7804FF1E" w:rsidR="00B85979" w:rsidRPr="007F5D9D" w:rsidRDefault="003D26AE" w:rsidP="00E62B30">
            <w:r>
              <w:t xml:space="preserve">“But I went through to Edinburgh and was interviewed for a day. And I was offered a very scarce place as a graduate trainee in housing at The Scottish Special Housing. Now one of the reasons I was interested and one of the reasons I got it; in 1979 I stayed in a tenement with an outside toilet in Victoria Street in Rutherglen. That’s all I could afford to </w:t>
            </w:r>
            <w:r w:rsidR="00751A34">
              <w:t xml:space="preserve">buy. And coming home on the bus, upstairs I was smoking along with this other woman. And she approached me. And she was Dr Ann Rosengard [?] And Ann actually had done her PHD on Housing associations. Now I didn’t know what a housing association was. But seemingly it started off in </w:t>
            </w:r>
            <w:proofErr w:type="gramStart"/>
            <w:r w:rsidR="00751A34">
              <w:t>Govan</w:t>
            </w:r>
            <w:proofErr w:type="gramEnd"/>
            <w:r w:rsidR="00751A34">
              <w:t xml:space="preserve"> and it was a community organisation where the community</w:t>
            </w:r>
            <w:r w:rsidR="003615F7">
              <w:t xml:space="preserve"> were in control of their housing, their spending…So, Ann said, ‘You know there’s money around?’. Because there had been a big storm in Glasgow and there was a lot of the buildings…Landlords hadn’t invested in the tenements. They let them go to wrack and ruin. They were only interested in rents, you know. So, there had been a big </w:t>
            </w:r>
            <w:proofErr w:type="gramStart"/>
            <w:r w:rsidR="003615F7">
              <w:t>storm</w:t>
            </w:r>
            <w:proofErr w:type="gramEnd"/>
            <w:r w:rsidR="003615F7">
              <w:t xml:space="preserve"> and they discovered when they did the ariel photographs that they really were in a bad way.  </w:t>
            </w:r>
            <w:r w:rsidR="001E7F34">
              <w:t xml:space="preserve">And I knew in Rutherglen, the tenements which were on the main drag, Victoria Street, </w:t>
            </w:r>
            <w:proofErr w:type="spellStart"/>
            <w:r w:rsidR="0040557D">
              <w:t>Farmeloan</w:t>
            </w:r>
            <w:proofErr w:type="spellEnd"/>
            <w:r w:rsidR="0040557D">
              <w:t xml:space="preserve"> Road…They all had outside toilets. And I thought-in this day and age that’s ridiculous. So, Ann and I joined forces. We got a committee together, and it started </w:t>
            </w:r>
            <w:proofErr w:type="spellStart"/>
            <w:r w:rsidR="0040557D">
              <w:t>of</w:t>
            </w:r>
            <w:proofErr w:type="spellEnd"/>
            <w:r w:rsidR="0040557D">
              <w:t xml:space="preserve"> with like some relations and friends. Because I wasn’t plugged into the community, as such, s</w:t>
            </w:r>
            <w:r w:rsidR="00AE6713">
              <w:t xml:space="preserve">o they were the first committee members. Truthfully enough, a lot of the stayed for about twenty years. </w:t>
            </w:r>
            <w:r w:rsidR="00F70FA1">
              <w:t xml:space="preserve">And that committee went on to get registered in 1980 as a housing association and spend 40 million in the area since then. And I stayed on that committee for 40 years, 40 plus years. I was chair for all that time. which some people might say –Oh, move over and let somebody else in. </w:t>
            </w:r>
            <w:proofErr w:type="gramStart"/>
            <w:r w:rsidR="00F70FA1">
              <w:t>But,</w:t>
            </w:r>
            <w:proofErr w:type="gramEnd"/>
            <w:r w:rsidR="00F70FA1">
              <w:t xml:space="preserve"> it worked. And </w:t>
            </w:r>
            <w:r w:rsidR="00F70FA1">
              <w:lastRenderedPageBreak/>
              <w:t>that’s why I got</w:t>
            </w:r>
            <w:r w:rsidR="000A0F3E">
              <w:t xml:space="preserve"> </w:t>
            </w:r>
            <w:r w:rsidR="00F70FA1">
              <w:t>my MBE. Because of the contribution.</w:t>
            </w:r>
            <w:r w:rsidR="000A0F3E">
              <w:t>”</w:t>
            </w:r>
          </w:p>
        </w:tc>
        <w:tc>
          <w:tcPr>
            <w:tcW w:w="1418" w:type="dxa"/>
            <w:tcBorders>
              <w:top w:val="single" w:sz="2" w:space="0" w:color="auto"/>
              <w:bottom w:val="single" w:sz="2" w:space="0" w:color="auto"/>
              <w:right w:val="single" w:sz="18" w:space="0" w:color="auto"/>
            </w:tcBorders>
          </w:tcPr>
          <w:p w14:paraId="0CB07095" w14:textId="45941712" w:rsidR="00B85979" w:rsidRPr="007F5D9D" w:rsidRDefault="003D26AE" w:rsidP="00E62B30">
            <w:r>
              <w:lastRenderedPageBreak/>
              <w:t>9.57-12.40</w:t>
            </w:r>
          </w:p>
        </w:tc>
      </w:tr>
      <w:tr w:rsidR="00B85979" w:rsidRPr="007F5D9D" w14:paraId="1490C97E" w14:textId="77777777" w:rsidTr="001444FD">
        <w:trPr>
          <w:trHeight w:val="400"/>
        </w:trPr>
        <w:tc>
          <w:tcPr>
            <w:tcW w:w="1242" w:type="dxa"/>
            <w:tcBorders>
              <w:top w:val="single" w:sz="2" w:space="0" w:color="auto"/>
              <w:left w:val="single" w:sz="18" w:space="0" w:color="auto"/>
              <w:bottom w:val="single" w:sz="2" w:space="0" w:color="auto"/>
            </w:tcBorders>
          </w:tcPr>
          <w:p w14:paraId="41CBB1ED" w14:textId="0CC43BC8" w:rsidR="00B85979" w:rsidRPr="007F5D9D" w:rsidRDefault="006E22BE" w:rsidP="00E62B30">
            <w:r>
              <w:t>12.45</w:t>
            </w:r>
          </w:p>
        </w:tc>
        <w:tc>
          <w:tcPr>
            <w:tcW w:w="6946" w:type="dxa"/>
            <w:gridSpan w:val="2"/>
            <w:tcBorders>
              <w:top w:val="single" w:sz="2" w:space="0" w:color="auto"/>
              <w:bottom w:val="single" w:sz="2" w:space="0" w:color="auto"/>
            </w:tcBorders>
          </w:tcPr>
          <w:p w14:paraId="3E759642" w14:textId="3E3DCF6F" w:rsidR="00B85979" w:rsidRPr="007F5D9D" w:rsidRDefault="006E22BE" w:rsidP="00E62B30">
            <w:r>
              <w:t xml:space="preserve">Respondent talks a  bit about her work in housing in </w:t>
            </w:r>
            <w:proofErr w:type="spellStart"/>
            <w:r>
              <w:t>Castlemilk</w:t>
            </w:r>
            <w:proofErr w:type="spellEnd"/>
            <w:r>
              <w:t>. Talks about forming a housing assoc</w:t>
            </w:r>
            <w:r w:rsidR="00AC57FD">
              <w:t>iation.</w:t>
            </w:r>
            <w:r>
              <w:t xml:space="preserve"> </w:t>
            </w:r>
            <w:proofErr w:type="gramStart"/>
            <w:r>
              <w:t>there</w:t>
            </w:r>
            <w:proofErr w:type="gramEnd"/>
            <w:r>
              <w:t xml:space="preserve"> called North View.</w:t>
            </w:r>
          </w:p>
        </w:tc>
        <w:tc>
          <w:tcPr>
            <w:tcW w:w="1418" w:type="dxa"/>
            <w:tcBorders>
              <w:top w:val="single" w:sz="2" w:space="0" w:color="auto"/>
              <w:bottom w:val="single" w:sz="2" w:space="0" w:color="auto"/>
              <w:right w:val="single" w:sz="18" w:space="0" w:color="auto"/>
            </w:tcBorders>
          </w:tcPr>
          <w:p w14:paraId="40122E8E" w14:textId="77777777" w:rsidR="00B85979" w:rsidRPr="007F5D9D" w:rsidRDefault="00B85979" w:rsidP="00E62B30"/>
        </w:tc>
      </w:tr>
      <w:tr w:rsidR="00B85979" w:rsidRPr="007F5D9D" w14:paraId="5E68D8A6" w14:textId="77777777" w:rsidTr="001444FD">
        <w:trPr>
          <w:trHeight w:val="400"/>
        </w:trPr>
        <w:tc>
          <w:tcPr>
            <w:tcW w:w="1242" w:type="dxa"/>
            <w:tcBorders>
              <w:top w:val="single" w:sz="2" w:space="0" w:color="auto"/>
              <w:left w:val="single" w:sz="18" w:space="0" w:color="auto"/>
              <w:bottom w:val="single" w:sz="2" w:space="0" w:color="auto"/>
            </w:tcBorders>
          </w:tcPr>
          <w:p w14:paraId="3C848F0E" w14:textId="77777777" w:rsidR="00B85979" w:rsidRPr="007F5D9D" w:rsidRDefault="00B85979" w:rsidP="00E62B30"/>
        </w:tc>
        <w:tc>
          <w:tcPr>
            <w:tcW w:w="6946" w:type="dxa"/>
            <w:gridSpan w:val="2"/>
            <w:tcBorders>
              <w:top w:val="single" w:sz="2" w:space="0" w:color="auto"/>
              <w:bottom w:val="single" w:sz="2" w:space="0" w:color="auto"/>
            </w:tcBorders>
          </w:tcPr>
          <w:p w14:paraId="4470D451" w14:textId="6ABEF393" w:rsidR="00B85979" w:rsidRPr="007F5D9D" w:rsidRDefault="009F3B65" w:rsidP="00E62B30">
            <w:r>
              <w:t xml:space="preserve">“The thing about working in housing is… every day is different. You could have a death. You could have a party. You could have a drug bust. You could have…Some people might </w:t>
            </w:r>
            <w:proofErr w:type="gramStart"/>
            <w:r>
              <w:t>of</w:t>
            </w:r>
            <w:proofErr w:type="gramEnd"/>
            <w:r>
              <w:t xml:space="preserve"> found it intimidating but actually I got to know the tenants so well. And they were all…It was a small area of a thousand houses. So, everybody knew each other and all related.”</w:t>
            </w:r>
          </w:p>
        </w:tc>
        <w:tc>
          <w:tcPr>
            <w:tcW w:w="1418" w:type="dxa"/>
            <w:tcBorders>
              <w:top w:val="single" w:sz="2" w:space="0" w:color="auto"/>
              <w:bottom w:val="single" w:sz="2" w:space="0" w:color="auto"/>
              <w:right w:val="single" w:sz="18" w:space="0" w:color="auto"/>
            </w:tcBorders>
          </w:tcPr>
          <w:p w14:paraId="378E0529" w14:textId="3A933A86" w:rsidR="00B85979" w:rsidRPr="007F5D9D" w:rsidRDefault="009F3B65" w:rsidP="00E62B30">
            <w:r>
              <w:t>15.34-16.00</w:t>
            </w:r>
          </w:p>
        </w:tc>
      </w:tr>
      <w:tr w:rsidR="00B85979" w:rsidRPr="007F5D9D" w14:paraId="4EED9DAD" w14:textId="77777777" w:rsidTr="001444FD">
        <w:trPr>
          <w:trHeight w:val="400"/>
        </w:trPr>
        <w:tc>
          <w:tcPr>
            <w:tcW w:w="1242" w:type="dxa"/>
            <w:tcBorders>
              <w:top w:val="single" w:sz="2" w:space="0" w:color="auto"/>
              <w:left w:val="single" w:sz="18" w:space="0" w:color="auto"/>
              <w:bottom w:val="single" w:sz="2" w:space="0" w:color="auto"/>
            </w:tcBorders>
          </w:tcPr>
          <w:p w14:paraId="69BEA817" w14:textId="2F2A48EE" w:rsidR="00B85979" w:rsidRPr="007F5D9D" w:rsidRDefault="004E4B69" w:rsidP="00E62B30">
            <w:r>
              <w:t>16.01</w:t>
            </w:r>
          </w:p>
        </w:tc>
        <w:tc>
          <w:tcPr>
            <w:tcW w:w="6946" w:type="dxa"/>
            <w:gridSpan w:val="2"/>
            <w:tcBorders>
              <w:top w:val="single" w:sz="2" w:space="0" w:color="auto"/>
              <w:bottom w:val="single" w:sz="2" w:space="0" w:color="auto"/>
            </w:tcBorders>
          </w:tcPr>
          <w:p w14:paraId="52436FEB" w14:textId="6E79E23A" w:rsidR="00B85979" w:rsidRPr="007F5D9D" w:rsidRDefault="004E4B69" w:rsidP="00E62B30">
            <w:r>
              <w:t>Respondent talks about how she feels she should have had a plan when she was young for her career.</w:t>
            </w:r>
          </w:p>
        </w:tc>
        <w:tc>
          <w:tcPr>
            <w:tcW w:w="1418" w:type="dxa"/>
            <w:tcBorders>
              <w:top w:val="single" w:sz="2" w:space="0" w:color="auto"/>
              <w:bottom w:val="single" w:sz="2" w:space="0" w:color="auto"/>
              <w:right w:val="single" w:sz="18" w:space="0" w:color="auto"/>
            </w:tcBorders>
          </w:tcPr>
          <w:p w14:paraId="002963FD" w14:textId="77777777" w:rsidR="00B85979" w:rsidRPr="007F5D9D" w:rsidRDefault="00B85979" w:rsidP="00E62B30"/>
        </w:tc>
      </w:tr>
      <w:tr w:rsidR="00B85979" w:rsidRPr="007F5D9D" w14:paraId="5901D71A" w14:textId="77777777" w:rsidTr="001444FD">
        <w:trPr>
          <w:trHeight w:val="400"/>
        </w:trPr>
        <w:tc>
          <w:tcPr>
            <w:tcW w:w="1242" w:type="dxa"/>
            <w:tcBorders>
              <w:top w:val="single" w:sz="2" w:space="0" w:color="auto"/>
              <w:left w:val="single" w:sz="18" w:space="0" w:color="auto"/>
              <w:bottom w:val="single" w:sz="2" w:space="0" w:color="auto"/>
            </w:tcBorders>
          </w:tcPr>
          <w:p w14:paraId="1796054A" w14:textId="77777777" w:rsidR="00B85979" w:rsidRPr="007F5D9D" w:rsidRDefault="00B85979" w:rsidP="00E62B30"/>
        </w:tc>
        <w:tc>
          <w:tcPr>
            <w:tcW w:w="6946" w:type="dxa"/>
            <w:gridSpan w:val="2"/>
            <w:tcBorders>
              <w:top w:val="single" w:sz="2" w:space="0" w:color="auto"/>
              <w:bottom w:val="single" w:sz="2" w:space="0" w:color="auto"/>
            </w:tcBorders>
          </w:tcPr>
          <w:p w14:paraId="715597FC" w14:textId="738B4A12" w:rsidR="00B85979" w:rsidRPr="007F5D9D" w:rsidRDefault="004E4B69" w:rsidP="00E62B30">
            <w:r>
              <w:t xml:space="preserve">“Who knows people might </w:t>
            </w:r>
            <w:proofErr w:type="gramStart"/>
            <w:r>
              <w:t>of</w:t>
            </w:r>
            <w:proofErr w:type="gramEnd"/>
            <w:r>
              <w:t xml:space="preserve"> come later</w:t>
            </w:r>
            <w:r w:rsidR="00AC57FD">
              <w:t xml:space="preserve"> </w:t>
            </w:r>
            <w:r w:rsidR="00FD673A">
              <w:t>[to Rutherglen]</w:t>
            </w:r>
            <w:r>
              <w:t>…but we renovated and completely gutted about 600 tenements.</w:t>
            </w:r>
            <w:r w:rsidR="004C3C0D">
              <w:t xml:space="preserve"> Houses that were one room; we split them and made bathrooms with the room so maybe 3  in a landing became 2 in a landing. We totally gutted them. We refurbished them. </w:t>
            </w:r>
            <w:r w:rsidR="007E6C09">
              <w:t>And the people who lived in them had a say in the design or whatever.</w:t>
            </w:r>
            <w:r w:rsidR="00FD673A">
              <w:t xml:space="preserve"> And it obviously didn’t cost them. And then there were a few owners. Not a lot. They were subsidised, so everybody could take part. Had that intervention not happened there would have been falling down by now, really</w:t>
            </w:r>
            <w:r w:rsidR="00AC57FD">
              <w:t>…</w:t>
            </w:r>
            <w:r w:rsidR="00F57289">
              <w:t xml:space="preserve"> </w:t>
            </w:r>
            <w:r w:rsidR="00FD673A">
              <w:t xml:space="preserve"> But you really need a lot of housing in this area because it’s so</w:t>
            </w:r>
            <w:r w:rsidR="00F57289">
              <w:t xml:space="preserve"> scarce. Especially local…nearby facilities. </w:t>
            </w:r>
            <w:r w:rsidR="00310551">
              <w:t xml:space="preserve">And I think that the committee actually, </w:t>
            </w:r>
            <w:proofErr w:type="gramStart"/>
            <w:r w:rsidR="00310551">
              <w:t>myself and 7 others</w:t>
            </w:r>
            <w:proofErr w:type="gramEnd"/>
            <w:r w:rsidR="00310551">
              <w:t xml:space="preserve"> stayed with it for decades. It wasn’t a…It became… I used to have a saying-Oh, that’s my meeting night. And people used to think I was in AA…And don’t get me wrong. The committee helped an awful lot of people to gain confidence. Especially women. Because you don’t automatically know how to behave in a committee, you’ve to learn.</w:t>
            </w:r>
            <w:r w:rsidR="00536843">
              <w:t xml:space="preserve"> And to learn that you’ve got to work with a group.</w:t>
            </w:r>
            <w:r w:rsidR="003D741C">
              <w:t xml:space="preserve"> To do that you’ve got to be </w:t>
            </w:r>
            <w:proofErr w:type="gramStart"/>
            <w:r w:rsidR="003D741C">
              <w:t>vocal</w:t>
            </w:r>
            <w:proofErr w:type="gramEnd"/>
            <w:r w:rsidR="003D741C">
              <w:t xml:space="preserve"> and you’ve got to be able to be a team. So, an awful lot of skills were learned from the volunteers who came along…At one point we did h</w:t>
            </w:r>
            <w:r w:rsidR="0029248E">
              <w:t>ave a doctor, a lawyer and what</w:t>
            </w:r>
            <w:r w:rsidR="003D741C">
              <w:t xml:space="preserve">ever. But they…It was </w:t>
            </w:r>
            <w:r w:rsidR="0029248E">
              <w:t xml:space="preserve">the tenants we wanted. We wanted people making the decisions who reaped the rewards of any decisions or not…We went for conferences. And some of the committee members had never been in a hotel. We had socials for our tenants because it’s quite a compact area… But then as we grew, we grew in Cambuslang. We took over the Circuit. We knocked it down and started again. It had a fierce reputation. So that all changed…Then we went further out. We went to </w:t>
            </w:r>
            <w:proofErr w:type="spellStart"/>
            <w:r w:rsidR="0029248E">
              <w:t>Hallside</w:t>
            </w:r>
            <w:proofErr w:type="spellEnd"/>
            <w:r w:rsidR="0029248E">
              <w:t>. We did up the miner’s cottages up there. And this all added to the number of houses available. And our main aim was to get affordable, well-maintained, fairly allocated housing for people who need it. And that’s a big ask because to be affordable; that’s fine but</w:t>
            </w:r>
            <w:r w:rsidR="00C02E65">
              <w:t xml:space="preserve"> the rents pay for the service, the staff. </w:t>
            </w:r>
            <w:proofErr w:type="spellStart"/>
            <w:r w:rsidR="00C02E65">
              <w:t>So.</w:t>
            </w:r>
            <w:proofErr w:type="spellEnd"/>
            <w:r w:rsidR="00C02E65">
              <w:t xml:space="preserve"> There’s a whole lot of juggling that you’ve got to do.”</w:t>
            </w:r>
            <w:r w:rsidR="0029248E">
              <w:t xml:space="preserve">  </w:t>
            </w:r>
          </w:p>
        </w:tc>
        <w:tc>
          <w:tcPr>
            <w:tcW w:w="1418" w:type="dxa"/>
            <w:tcBorders>
              <w:top w:val="single" w:sz="2" w:space="0" w:color="auto"/>
              <w:bottom w:val="single" w:sz="2" w:space="0" w:color="auto"/>
              <w:right w:val="single" w:sz="18" w:space="0" w:color="auto"/>
            </w:tcBorders>
          </w:tcPr>
          <w:p w14:paraId="7BB48FE9" w14:textId="1A39DB62" w:rsidR="00B85979" w:rsidRPr="007F5D9D" w:rsidRDefault="003D741C" w:rsidP="00E62B30">
            <w:r>
              <w:t>18.16-</w:t>
            </w:r>
            <w:r w:rsidR="00C02E65">
              <w:t>21.43</w:t>
            </w:r>
          </w:p>
        </w:tc>
      </w:tr>
      <w:tr w:rsidR="00B85979" w:rsidRPr="007F5D9D" w14:paraId="7F9F4C47" w14:textId="77777777" w:rsidTr="001444FD">
        <w:trPr>
          <w:trHeight w:val="400"/>
        </w:trPr>
        <w:tc>
          <w:tcPr>
            <w:tcW w:w="1242" w:type="dxa"/>
            <w:tcBorders>
              <w:top w:val="single" w:sz="2" w:space="0" w:color="auto"/>
              <w:left w:val="single" w:sz="18" w:space="0" w:color="auto"/>
              <w:bottom w:val="single" w:sz="2" w:space="0" w:color="auto"/>
            </w:tcBorders>
          </w:tcPr>
          <w:p w14:paraId="397D54DA" w14:textId="4D9047E4" w:rsidR="00B85979" w:rsidRPr="007F5D9D" w:rsidRDefault="00FB3DD8" w:rsidP="00E62B30">
            <w:r>
              <w:t>21.45</w:t>
            </w:r>
          </w:p>
        </w:tc>
        <w:tc>
          <w:tcPr>
            <w:tcW w:w="6946" w:type="dxa"/>
            <w:gridSpan w:val="2"/>
            <w:tcBorders>
              <w:top w:val="single" w:sz="2" w:space="0" w:color="auto"/>
              <w:bottom w:val="single" w:sz="2" w:space="0" w:color="auto"/>
            </w:tcBorders>
          </w:tcPr>
          <w:p w14:paraId="182D04B1" w14:textId="3322E2C6" w:rsidR="00B85979" w:rsidRPr="007F5D9D" w:rsidRDefault="00FB3DD8" w:rsidP="00E62B30">
            <w:r>
              <w:t xml:space="preserve">Goes on to describe the costs and challenges of running a housing association. </w:t>
            </w:r>
          </w:p>
        </w:tc>
        <w:tc>
          <w:tcPr>
            <w:tcW w:w="1418" w:type="dxa"/>
            <w:tcBorders>
              <w:top w:val="single" w:sz="2" w:space="0" w:color="auto"/>
              <w:bottom w:val="single" w:sz="2" w:space="0" w:color="auto"/>
              <w:right w:val="single" w:sz="18" w:space="0" w:color="auto"/>
            </w:tcBorders>
          </w:tcPr>
          <w:p w14:paraId="1219B772" w14:textId="77777777" w:rsidR="00B85979" w:rsidRPr="007F5D9D" w:rsidRDefault="00B85979" w:rsidP="00E62B30"/>
        </w:tc>
      </w:tr>
      <w:tr w:rsidR="00B85979" w:rsidRPr="007F5D9D" w14:paraId="5C3AA874" w14:textId="77777777" w:rsidTr="001444FD">
        <w:trPr>
          <w:trHeight w:val="400"/>
        </w:trPr>
        <w:tc>
          <w:tcPr>
            <w:tcW w:w="1242" w:type="dxa"/>
            <w:tcBorders>
              <w:top w:val="single" w:sz="2" w:space="0" w:color="auto"/>
              <w:left w:val="single" w:sz="18" w:space="0" w:color="auto"/>
              <w:bottom w:val="single" w:sz="2" w:space="0" w:color="auto"/>
            </w:tcBorders>
          </w:tcPr>
          <w:p w14:paraId="77168518" w14:textId="5C62A3D0" w:rsidR="00B85979" w:rsidRPr="007F5D9D" w:rsidRDefault="00FB3DD8" w:rsidP="00E62B30">
            <w:r>
              <w:t>22.40</w:t>
            </w:r>
          </w:p>
        </w:tc>
        <w:tc>
          <w:tcPr>
            <w:tcW w:w="6946" w:type="dxa"/>
            <w:gridSpan w:val="2"/>
            <w:tcBorders>
              <w:top w:val="single" w:sz="2" w:space="0" w:color="auto"/>
              <w:bottom w:val="single" w:sz="2" w:space="0" w:color="auto"/>
            </w:tcBorders>
          </w:tcPr>
          <w:p w14:paraId="35FCE4C1" w14:textId="4F335341" w:rsidR="00B85979" w:rsidRPr="007F5D9D" w:rsidRDefault="00FB3DD8" w:rsidP="00E62B30">
            <w:r>
              <w:t xml:space="preserve">Talks about the effects of </w:t>
            </w:r>
            <w:proofErr w:type="gramStart"/>
            <w:r>
              <w:t>The</w:t>
            </w:r>
            <w:proofErr w:type="gramEnd"/>
            <w:r>
              <w:t xml:space="preserve"> right to buy.</w:t>
            </w:r>
          </w:p>
        </w:tc>
        <w:tc>
          <w:tcPr>
            <w:tcW w:w="1418" w:type="dxa"/>
            <w:tcBorders>
              <w:top w:val="single" w:sz="2" w:space="0" w:color="auto"/>
              <w:bottom w:val="single" w:sz="2" w:space="0" w:color="auto"/>
              <w:right w:val="single" w:sz="18" w:space="0" w:color="auto"/>
            </w:tcBorders>
          </w:tcPr>
          <w:p w14:paraId="41E07D7B" w14:textId="77777777" w:rsidR="00B85979" w:rsidRPr="007F5D9D" w:rsidRDefault="00B85979" w:rsidP="00E62B30"/>
        </w:tc>
      </w:tr>
      <w:tr w:rsidR="00B85979" w:rsidRPr="007F5D9D" w14:paraId="46233B93" w14:textId="77777777" w:rsidTr="001444FD">
        <w:trPr>
          <w:trHeight w:val="400"/>
        </w:trPr>
        <w:tc>
          <w:tcPr>
            <w:tcW w:w="1242" w:type="dxa"/>
            <w:tcBorders>
              <w:top w:val="single" w:sz="2" w:space="0" w:color="auto"/>
              <w:left w:val="single" w:sz="18" w:space="0" w:color="auto"/>
              <w:bottom w:val="single" w:sz="2" w:space="0" w:color="auto"/>
            </w:tcBorders>
          </w:tcPr>
          <w:p w14:paraId="6B665B72" w14:textId="7F0DC5A4" w:rsidR="00B85979" w:rsidRPr="007F5D9D" w:rsidRDefault="00FB3DD8" w:rsidP="00E62B30">
            <w:r>
              <w:t>23.00</w:t>
            </w:r>
          </w:p>
        </w:tc>
        <w:tc>
          <w:tcPr>
            <w:tcW w:w="6946" w:type="dxa"/>
            <w:gridSpan w:val="2"/>
            <w:tcBorders>
              <w:top w:val="single" w:sz="2" w:space="0" w:color="auto"/>
              <w:bottom w:val="single" w:sz="2" w:space="0" w:color="auto"/>
            </w:tcBorders>
          </w:tcPr>
          <w:p w14:paraId="50CF1661" w14:textId="4E642D66" w:rsidR="00B85979" w:rsidRPr="007F5D9D" w:rsidRDefault="00FB3DD8" w:rsidP="00E62B30">
            <w:r>
              <w:t>Talks about the changes in grants over the years.</w:t>
            </w:r>
          </w:p>
        </w:tc>
        <w:tc>
          <w:tcPr>
            <w:tcW w:w="1418" w:type="dxa"/>
            <w:tcBorders>
              <w:top w:val="single" w:sz="2" w:space="0" w:color="auto"/>
              <w:bottom w:val="single" w:sz="2" w:space="0" w:color="auto"/>
              <w:right w:val="single" w:sz="18" w:space="0" w:color="auto"/>
            </w:tcBorders>
          </w:tcPr>
          <w:p w14:paraId="339A6BB8" w14:textId="77777777" w:rsidR="00B85979" w:rsidRPr="007F5D9D" w:rsidRDefault="00B85979" w:rsidP="00E62B30"/>
        </w:tc>
      </w:tr>
      <w:tr w:rsidR="00B85979" w:rsidRPr="007F5D9D" w14:paraId="5386294B" w14:textId="77777777" w:rsidTr="001444FD">
        <w:trPr>
          <w:trHeight w:val="400"/>
        </w:trPr>
        <w:tc>
          <w:tcPr>
            <w:tcW w:w="1242" w:type="dxa"/>
            <w:tcBorders>
              <w:top w:val="single" w:sz="2" w:space="0" w:color="auto"/>
              <w:left w:val="single" w:sz="18" w:space="0" w:color="auto"/>
              <w:bottom w:val="single" w:sz="2" w:space="0" w:color="auto"/>
            </w:tcBorders>
          </w:tcPr>
          <w:p w14:paraId="3AE3A13C" w14:textId="742E6F9A" w:rsidR="00B85979" w:rsidRPr="007F5D9D" w:rsidRDefault="00FB3DD8" w:rsidP="00E62B30">
            <w:r>
              <w:t>24.02</w:t>
            </w:r>
          </w:p>
        </w:tc>
        <w:tc>
          <w:tcPr>
            <w:tcW w:w="6946" w:type="dxa"/>
            <w:gridSpan w:val="2"/>
            <w:tcBorders>
              <w:top w:val="single" w:sz="2" w:space="0" w:color="auto"/>
              <w:bottom w:val="single" w:sz="2" w:space="0" w:color="auto"/>
            </w:tcBorders>
          </w:tcPr>
          <w:p w14:paraId="49AD5922" w14:textId="786C922B" w:rsidR="00B85979" w:rsidRPr="007F5D9D" w:rsidRDefault="00FB3DD8" w:rsidP="00E62B30">
            <w:r>
              <w:t xml:space="preserve">“What we did in </w:t>
            </w:r>
            <w:proofErr w:type="spellStart"/>
            <w:r>
              <w:t>Castlemilk</w:t>
            </w:r>
            <w:proofErr w:type="spellEnd"/>
            <w:r>
              <w:t xml:space="preserve"> was we knocked down a lot of houses and rebuilt back and front doors. And funnily enough people say-oh, they don’t take care of their houses and all the rest of it. I said-Interesting you should say that. Because I’ve noticed if you allocate a good, decent house to somebody they do take care of it. It’s because people think that they were at the bottom of the heap that they don’t take care of it. I said-Yes, there will be some that don’t. I said-and these houses were wonderful. Big gardens at the front, big gardens at the back. Absolutely wonderful. And people appreciated it.</w:t>
            </w:r>
          </w:p>
        </w:tc>
        <w:tc>
          <w:tcPr>
            <w:tcW w:w="1418" w:type="dxa"/>
            <w:tcBorders>
              <w:top w:val="single" w:sz="2" w:space="0" w:color="auto"/>
              <w:bottom w:val="single" w:sz="2" w:space="0" w:color="auto"/>
              <w:right w:val="single" w:sz="18" w:space="0" w:color="auto"/>
            </w:tcBorders>
          </w:tcPr>
          <w:p w14:paraId="1A413B21" w14:textId="4C2DE860" w:rsidR="00B85979" w:rsidRPr="007F5D9D" w:rsidRDefault="00E646CE" w:rsidP="00E62B30">
            <w:r>
              <w:t>24.02-24.40</w:t>
            </w:r>
          </w:p>
        </w:tc>
      </w:tr>
      <w:tr w:rsidR="00B85979" w:rsidRPr="007F5D9D" w14:paraId="61C65CCA" w14:textId="77777777" w:rsidTr="001444FD">
        <w:trPr>
          <w:trHeight w:val="400"/>
        </w:trPr>
        <w:tc>
          <w:tcPr>
            <w:tcW w:w="1242" w:type="dxa"/>
            <w:tcBorders>
              <w:top w:val="single" w:sz="2" w:space="0" w:color="auto"/>
              <w:left w:val="single" w:sz="18" w:space="0" w:color="auto"/>
              <w:bottom w:val="single" w:sz="2" w:space="0" w:color="auto"/>
            </w:tcBorders>
          </w:tcPr>
          <w:p w14:paraId="6810C56E" w14:textId="430453BE" w:rsidR="00B85979" w:rsidRPr="007F5D9D" w:rsidRDefault="006604E0" w:rsidP="00E62B30">
            <w:r>
              <w:lastRenderedPageBreak/>
              <w:t>24.41</w:t>
            </w:r>
          </w:p>
        </w:tc>
        <w:tc>
          <w:tcPr>
            <w:tcW w:w="6946" w:type="dxa"/>
            <w:gridSpan w:val="2"/>
            <w:tcBorders>
              <w:top w:val="single" w:sz="2" w:space="0" w:color="auto"/>
              <w:bottom w:val="single" w:sz="2" w:space="0" w:color="auto"/>
            </w:tcBorders>
          </w:tcPr>
          <w:p w14:paraId="6672F329" w14:textId="180D7C1D" w:rsidR="00B85979" w:rsidRPr="007F5D9D" w:rsidRDefault="006604E0" w:rsidP="00E62B30">
            <w:r>
              <w:t xml:space="preserve">Interviewer asks the respondent when the housing stock was built that was knocked down in </w:t>
            </w:r>
            <w:proofErr w:type="spellStart"/>
            <w:r>
              <w:t>Castlemilk</w:t>
            </w:r>
            <w:proofErr w:type="spellEnd"/>
            <w:r>
              <w:t>.</w:t>
            </w:r>
          </w:p>
        </w:tc>
        <w:tc>
          <w:tcPr>
            <w:tcW w:w="1418" w:type="dxa"/>
            <w:tcBorders>
              <w:top w:val="single" w:sz="2" w:space="0" w:color="auto"/>
              <w:bottom w:val="single" w:sz="2" w:space="0" w:color="auto"/>
              <w:right w:val="single" w:sz="18" w:space="0" w:color="auto"/>
            </w:tcBorders>
          </w:tcPr>
          <w:p w14:paraId="62E762CE" w14:textId="77777777" w:rsidR="00B85979" w:rsidRPr="007F5D9D" w:rsidRDefault="00B85979" w:rsidP="00E62B30"/>
        </w:tc>
      </w:tr>
      <w:tr w:rsidR="00B85979" w:rsidRPr="007F5D9D" w14:paraId="337C8938" w14:textId="77777777" w:rsidTr="001444FD">
        <w:trPr>
          <w:trHeight w:val="400"/>
        </w:trPr>
        <w:tc>
          <w:tcPr>
            <w:tcW w:w="1242" w:type="dxa"/>
            <w:tcBorders>
              <w:top w:val="single" w:sz="2" w:space="0" w:color="auto"/>
              <w:left w:val="single" w:sz="18" w:space="0" w:color="auto"/>
              <w:bottom w:val="single" w:sz="2" w:space="0" w:color="auto"/>
            </w:tcBorders>
          </w:tcPr>
          <w:p w14:paraId="2172FBC1" w14:textId="59319834" w:rsidR="00B85979" w:rsidRPr="007F5D9D" w:rsidRDefault="001C73B6" w:rsidP="00E62B30">
            <w:r>
              <w:t>24.49</w:t>
            </w:r>
          </w:p>
        </w:tc>
        <w:tc>
          <w:tcPr>
            <w:tcW w:w="6946" w:type="dxa"/>
            <w:gridSpan w:val="2"/>
            <w:tcBorders>
              <w:top w:val="single" w:sz="2" w:space="0" w:color="auto"/>
              <w:bottom w:val="single" w:sz="2" w:space="0" w:color="auto"/>
            </w:tcBorders>
          </w:tcPr>
          <w:p w14:paraId="5330D389" w14:textId="5EA8F89A" w:rsidR="00B85979" w:rsidRPr="007F5D9D" w:rsidRDefault="001C73B6" w:rsidP="00E62B30">
            <w:r>
              <w:t>Respondent goes on to describe the stock.</w:t>
            </w:r>
          </w:p>
        </w:tc>
        <w:tc>
          <w:tcPr>
            <w:tcW w:w="1418" w:type="dxa"/>
            <w:tcBorders>
              <w:top w:val="single" w:sz="2" w:space="0" w:color="auto"/>
              <w:bottom w:val="single" w:sz="2" w:space="0" w:color="auto"/>
              <w:right w:val="single" w:sz="18" w:space="0" w:color="auto"/>
            </w:tcBorders>
          </w:tcPr>
          <w:p w14:paraId="132FFFFF" w14:textId="77777777" w:rsidR="00B85979" w:rsidRPr="007F5D9D" w:rsidRDefault="00B85979" w:rsidP="00E62B30"/>
        </w:tc>
      </w:tr>
      <w:tr w:rsidR="00B85979" w:rsidRPr="007F5D9D" w14:paraId="770493C8" w14:textId="77777777" w:rsidTr="001444FD">
        <w:trPr>
          <w:trHeight w:val="400"/>
        </w:trPr>
        <w:tc>
          <w:tcPr>
            <w:tcW w:w="1242" w:type="dxa"/>
            <w:tcBorders>
              <w:top w:val="single" w:sz="2" w:space="0" w:color="auto"/>
              <w:left w:val="single" w:sz="18" w:space="0" w:color="auto"/>
              <w:bottom w:val="single" w:sz="2" w:space="0" w:color="auto"/>
            </w:tcBorders>
          </w:tcPr>
          <w:p w14:paraId="573E6F2F" w14:textId="13561380" w:rsidR="00B85979" w:rsidRPr="007F5D9D" w:rsidRDefault="001C73B6" w:rsidP="00E62B30">
            <w:r>
              <w:t>25.15</w:t>
            </w:r>
          </w:p>
        </w:tc>
        <w:tc>
          <w:tcPr>
            <w:tcW w:w="6946" w:type="dxa"/>
            <w:gridSpan w:val="2"/>
            <w:tcBorders>
              <w:top w:val="single" w:sz="2" w:space="0" w:color="auto"/>
              <w:bottom w:val="single" w:sz="2" w:space="0" w:color="auto"/>
            </w:tcBorders>
          </w:tcPr>
          <w:p w14:paraId="113C4DB8" w14:textId="6836CA06" w:rsidR="00B85979" w:rsidRPr="007F5D9D" w:rsidRDefault="001C73B6" w:rsidP="00E62B30">
            <w:r>
              <w:t xml:space="preserve">Talks about community in </w:t>
            </w:r>
            <w:proofErr w:type="spellStart"/>
            <w:r>
              <w:t>Castlemilk</w:t>
            </w:r>
            <w:proofErr w:type="spellEnd"/>
            <w:r>
              <w:t>.</w:t>
            </w:r>
          </w:p>
        </w:tc>
        <w:tc>
          <w:tcPr>
            <w:tcW w:w="1418" w:type="dxa"/>
            <w:tcBorders>
              <w:top w:val="single" w:sz="2" w:space="0" w:color="auto"/>
              <w:bottom w:val="single" w:sz="2" w:space="0" w:color="auto"/>
              <w:right w:val="single" w:sz="18" w:space="0" w:color="auto"/>
            </w:tcBorders>
          </w:tcPr>
          <w:p w14:paraId="517E580C" w14:textId="77777777" w:rsidR="00B85979" w:rsidRPr="007F5D9D" w:rsidRDefault="00B85979" w:rsidP="00E62B30"/>
        </w:tc>
      </w:tr>
      <w:tr w:rsidR="00B85979" w:rsidRPr="007F5D9D" w14:paraId="5586432F" w14:textId="77777777" w:rsidTr="001444FD">
        <w:trPr>
          <w:trHeight w:val="400"/>
        </w:trPr>
        <w:tc>
          <w:tcPr>
            <w:tcW w:w="1242" w:type="dxa"/>
            <w:tcBorders>
              <w:top w:val="single" w:sz="2" w:space="0" w:color="auto"/>
              <w:left w:val="single" w:sz="18" w:space="0" w:color="auto"/>
              <w:bottom w:val="single" w:sz="2" w:space="0" w:color="auto"/>
            </w:tcBorders>
          </w:tcPr>
          <w:p w14:paraId="239174F0" w14:textId="77777777" w:rsidR="00B85979" w:rsidRPr="007F5D9D" w:rsidRDefault="00B85979" w:rsidP="00E62B30"/>
        </w:tc>
        <w:tc>
          <w:tcPr>
            <w:tcW w:w="6946" w:type="dxa"/>
            <w:gridSpan w:val="2"/>
            <w:tcBorders>
              <w:top w:val="single" w:sz="2" w:space="0" w:color="auto"/>
              <w:bottom w:val="single" w:sz="2" w:space="0" w:color="auto"/>
            </w:tcBorders>
          </w:tcPr>
          <w:p w14:paraId="1E3FDA6E" w14:textId="74B5F847" w:rsidR="00B85979" w:rsidRPr="007F5D9D" w:rsidRDefault="001C73B6" w:rsidP="00E62B30">
            <w:r>
              <w:t xml:space="preserve">“At the beginning we felt like a movement. We went to each other’s dos. Whether it was </w:t>
            </w:r>
            <w:proofErr w:type="spellStart"/>
            <w:r>
              <w:t>Reidvale</w:t>
            </w:r>
            <w:proofErr w:type="spellEnd"/>
            <w:r>
              <w:t>, Govan…We were all…We did marches together. Not so now. Because of the competitive element of the funding and because land. You’re competing for land. And that was never the case before. We felt like a movement. Like a group of people and we’d help each other. But that, I think, is no longer. “</w:t>
            </w:r>
          </w:p>
        </w:tc>
        <w:tc>
          <w:tcPr>
            <w:tcW w:w="1418" w:type="dxa"/>
            <w:tcBorders>
              <w:top w:val="single" w:sz="2" w:space="0" w:color="auto"/>
              <w:bottom w:val="single" w:sz="2" w:space="0" w:color="auto"/>
              <w:right w:val="single" w:sz="18" w:space="0" w:color="auto"/>
            </w:tcBorders>
          </w:tcPr>
          <w:p w14:paraId="12AB6D21" w14:textId="21D4E489" w:rsidR="00B85979" w:rsidRPr="007F5D9D" w:rsidRDefault="001C73B6" w:rsidP="00E62B30">
            <w:r>
              <w:t>26.39-27.12</w:t>
            </w:r>
          </w:p>
        </w:tc>
      </w:tr>
      <w:tr w:rsidR="00B85979" w:rsidRPr="007F5D9D" w14:paraId="0E959454" w14:textId="77777777" w:rsidTr="001444FD">
        <w:trPr>
          <w:trHeight w:val="400"/>
        </w:trPr>
        <w:tc>
          <w:tcPr>
            <w:tcW w:w="1242" w:type="dxa"/>
            <w:tcBorders>
              <w:top w:val="single" w:sz="2" w:space="0" w:color="auto"/>
              <w:left w:val="single" w:sz="18" w:space="0" w:color="auto"/>
              <w:bottom w:val="single" w:sz="2" w:space="0" w:color="auto"/>
            </w:tcBorders>
          </w:tcPr>
          <w:p w14:paraId="4A042F19" w14:textId="392EB7D3" w:rsidR="00B85979" w:rsidRPr="007F5D9D" w:rsidRDefault="001C49AA" w:rsidP="00E62B30">
            <w:r>
              <w:t>27.22</w:t>
            </w:r>
          </w:p>
        </w:tc>
        <w:tc>
          <w:tcPr>
            <w:tcW w:w="6946" w:type="dxa"/>
            <w:gridSpan w:val="2"/>
            <w:tcBorders>
              <w:top w:val="single" w:sz="2" w:space="0" w:color="auto"/>
              <w:bottom w:val="single" w:sz="2" w:space="0" w:color="auto"/>
            </w:tcBorders>
          </w:tcPr>
          <w:p w14:paraId="1D8FA448" w14:textId="7E1CAEBF" w:rsidR="00B85979" w:rsidRPr="007F5D9D" w:rsidRDefault="001C49AA" w:rsidP="00E62B30">
            <w:r>
              <w:t>Respondent talks about getting qualifications and earning potential.</w:t>
            </w:r>
          </w:p>
        </w:tc>
        <w:tc>
          <w:tcPr>
            <w:tcW w:w="1418" w:type="dxa"/>
            <w:tcBorders>
              <w:top w:val="single" w:sz="2" w:space="0" w:color="auto"/>
              <w:bottom w:val="single" w:sz="2" w:space="0" w:color="auto"/>
              <w:right w:val="single" w:sz="18" w:space="0" w:color="auto"/>
            </w:tcBorders>
          </w:tcPr>
          <w:p w14:paraId="2A9E1B99" w14:textId="77777777" w:rsidR="00B85979" w:rsidRPr="007F5D9D" w:rsidRDefault="00B85979" w:rsidP="00E62B30"/>
        </w:tc>
      </w:tr>
      <w:tr w:rsidR="00B85979" w:rsidRPr="007F5D9D" w14:paraId="36B95980" w14:textId="77777777" w:rsidTr="001444FD">
        <w:trPr>
          <w:trHeight w:val="400"/>
        </w:trPr>
        <w:tc>
          <w:tcPr>
            <w:tcW w:w="1242" w:type="dxa"/>
            <w:tcBorders>
              <w:top w:val="single" w:sz="2" w:space="0" w:color="auto"/>
              <w:left w:val="single" w:sz="18" w:space="0" w:color="auto"/>
              <w:bottom w:val="single" w:sz="2" w:space="0" w:color="auto"/>
            </w:tcBorders>
          </w:tcPr>
          <w:p w14:paraId="21E2028B" w14:textId="4EE43F8B" w:rsidR="00B85979" w:rsidRPr="007F5D9D" w:rsidRDefault="00FD4236" w:rsidP="00E62B30">
            <w:r>
              <w:t>28.15</w:t>
            </w:r>
          </w:p>
        </w:tc>
        <w:tc>
          <w:tcPr>
            <w:tcW w:w="6946" w:type="dxa"/>
            <w:gridSpan w:val="2"/>
            <w:tcBorders>
              <w:top w:val="single" w:sz="2" w:space="0" w:color="auto"/>
              <w:bottom w:val="single" w:sz="2" w:space="0" w:color="auto"/>
            </w:tcBorders>
          </w:tcPr>
          <w:p w14:paraId="768843FE" w14:textId="61B7E1DA" w:rsidR="00B85979" w:rsidRPr="007F5D9D" w:rsidRDefault="00FD4236" w:rsidP="00E62B30">
            <w:r>
              <w:t xml:space="preserve">Respondent talks about her </w:t>
            </w:r>
            <w:proofErr w:type="gramStart"/>
            <w:r>
              <w:t>mothers</w:t>
            </w:r>
            <w:proofErr w:type="gramEnd"/>
            <w:r>
              <w:t xml:space="preserve"> work and </w:t>
            </w:r>
            <w:r w:rsidR="00E50614">
              <w:t xml:space="preserve">upbringing in general </w:t>
            </w:r>
            <w:r>
              <w:t>how that influenced her.</w:t>
            </w:r>
          </w:p>
        </w:tc>
        <w:tc>
          <w:tcPr>
            <w:tcW w:w="1418" w:type="dxa"/>
            <w:tcBorders>
              <w:top w:val="single" w:sz="2" w:space="0" w:color="auto"/>
              <w:bottom w:val="single" w:sz="2" w:space="0" w:color="auto"/>
              <w:right w:val="single" w:sz="18" w:space="0" w:color="auto"/>
            </w:tcBorders>
          </w:tcPr>
          <w:p w14:paraId="64A55BA3" w14:textId="77777777" w:rsidR="00B85979" w:rsidRPr="007F5D9D" w:rsidRDefault="00B85979" w:rsidP="00E62B30"/>
        </w:tc>
      </w:tr>
      <w:tr w:rsidR="00B85979" w:rsidRPr="007F5D9D" w14:paraId="5470C896" w14:textId="77777777" w:rsidTr="001444FD">
        <w:trPr>
          <w:trHeight w:val="400"/>
        </w:trPr>
        <w:tc>
          <w:tcPr>
            <w:tcW w:w="1242" w:type="dxa"/>
            <w:tcBorders>
              <w:top w:val="single" w:sz="2" w:space="0" w:color="auto"/>
              <w:left w:val="single" w:sz="18" w:space="0" w:color="auto"/>
              <w:bottom w:val="single" w:sz="2" w:space="0" w:color="auto"/>
            </w:tcBorders>
          </w:tcPr>
          <w:p w14:paraId="28ECC50C" w14:textId="77777777" w:rsidR="00B85979" w:rsidRPr="007F5D9D" w:rsidRDefault="00B85979" w:rsidP="00E62B30"/>
        </w:tc>
        <w:tc>
          <w:tcPr>
            <w:tcW w:w="6946" w:type="dxa"/>
            <w:gridSpan w:val="2"/>
            <w:tcBorders>
              <w:top w:val="single" w:sz="2" w:space="0" w:color="auto"/>
              <w:bottom w:val="single" w:sz="2" w:space="0" w:color="auto"/>
            </w:tcBorders>
          </w:tcPr>
          <w:p w14:paraId="1E50376D" w14:textId="5F7DFDCC" w:rsidR="00566677" w:rsidRPr="007F5D9D" w:rsidRDefault="00566677" w:rsidP="00E62B30">
            <w:r>
              <w:t xml:space="preserve">“I remember I moaned and moaned, I wanted a birthday party, I wanted a birthday party. And my mother said yes. Now, our house was a ground floor room and kitchen. Outside bathroom. And it was like a bloody. Honest to </w:t>
            </w:r>
            <w:proofErr w:type="gramStart"/>
            <w:r>
              <w:t>god</w:t>
            </w:r>
            <w:proofErr w:type="gramEnd"/>
            <w:r>
              <w:t xml:space="preserve"> it was like a jumble sale. She invited the pals. Well, the pals turned up at the close…One’s an ambassador’s daughter and somebody else…And their all </w:t>
            </w:r>
            <w:proofErr w:type="gramStart"/>
            <w:r>
              <w:t>quite</w:t>
            </w:r>
            <w:proofErr w:type="gramEnd"/>
            <w:r>
              <w:t xml:space="preserve">. We were out playing. And we never went out playing. And one wee girl said to me-‘And are those stairs…Is that where the servants sleep?’ She obviously thought we owned the whole block…And I once went back to Juliet </w:t>
            </w:r>
            <w:proofErr w:type="gramStart"/>
            <w:r>
              <w:t>Durham’s</w:t>
            </w:r>
            <w:proofErr w:type="gramEnd"/>
            <w:r>
              <w:t xml:space="preserve"> and she had a conservatory the size of our house in Bothwell. But you don’t think that way when you’re young.”</w:t>
            </w:r>
          </w:p>
        </w:tc>
        <w:tc>
          <w:tcPr>
            <w:tcW w:w="1418" w:type="dxa"/>
            <w:tcBorders>
              <w:top w:val="single" w:sz="2" w:space="0" w:color="auto"/>
              <w:bottom w:val="single" w:sz="2" w:space="0" w:color="auto"/>
              <w:right w:val="single" w:sz="18" w:space="0" w:color="auto"/>
            </w:tcBorders>
          </w:tcPr>
          <w:p w14:paraId="066B10D1" w14:textId="3B882D5A" w:rsidR="00B85979" w:rsidRPr="007F5D9D" w:rsidRDefault="00566677" w:rsidP="00E62B30">
            <w:r>
              <w:t>32.32-33.42</w:t>
            </w:r>
          </w:p>
        </w:tc>
      </w:tr>
      <w:tr w:rsidR="00B85979" w:rsidRPr="007F5D9D" w14:paraId="6684F270" w14:textId="77777777" w:rsidTr="001444FD">
        <w:trPr>
          <w:trHeight w:val="400"/>
        </w:trPr>
        <w:tc>
          <w:tcPr>
            <w:tcW w:w="1242" w:type="dxa"/>
            <w:tcBorders>
              <w:top w:val="single" w:sz="2" w:space="0" w:color="auto"/>
              <w:left w:val="single" w:sz="18" w:space="0" w:color="auto"/>
              <w:bottom w:val="single" w:sz="2" w:space="0" w:color="auto"/>
            </w:tcBorders>
          </w:tcPr>
          <w:p w14:paraId="113F1CB2" w14:textId="32B36FA6" w:rsidR="00B85979" w:rsidRPr="007F5D9D" w:rsidRDefault="0090559D" w:rsidP="00E62B30">
            <w:r>
              <w:t>33.41</w:t>
            </w:r>
          </w:p>
        </w:tc>
        <w:tc>
          <w:tcPr>
            <w:tcW w:w="6946" w:type="dxa"/>
            <w:gridSpan w:val="2"/>
            <w:tcBorders>
              <w:top w:val="single" w:sz="2" w:space="0" w:color="auto"/>
              <w:bottom w:val="single" w:sz="2" w:space="0" w:color="auto"/>
            </w:tcBorders>
          </w:tcPr>
          <w:p w14:paraId="3D3C8F5D" w14:textId="28CF140A" w:rsidR="00B85979" w:rsidRPr="007F5D9D" w:rsidRDefault="0090559D" w:rsidP="00E62B30">
            <w:r>
              <w:t xml:space="preserve">Respondent talks about the sacrifices her parents must </w:t>
            </w:r>
            <w:proofErr w:type="gramStart"/>
            <w:r>
              <w:t>of</w:t>
            </w:r>
            <w:proofErr w:type="gramEnd"/>
            <w:r>
              <w:t xml:space="preserve"> made to send her to a private school.</w:t>
            </w:r>
          </w:p>
        </w:tc>
        <w:tc>
          <w:tcPr>
            <w:tcW w:w="1418" w:type="dxa"/>
            <w:tcBorders>
              <w:top w:val="single" w:sz="2" w:space="0" w:color="auto"/>
              <w:bottom w:val="single" w:sz="2" w:space="0" w:color="auto"/>
              <w:right w:val="single" w:sz="18" w:space="0" w:color="auto"/>
            </w:tcBorders>
          </w:tcPr>
          <w:p w14:paraId="5754AD30" w14:textId="77777777" w:rsidR="00B85979" w:rsidRPr="007F5D9D" w:rsidRDefault="00B85979" w:rsidP="00E62B30"/>
        </w:tc>
      </w:tr>
      <w:tr w:rsidR="00B85979" w:rsidRPr="007F5D9D" w14:paraId="325B7AB3" w14:textId="77777777" w:rsidTr="001444FD">
        <w:trPr>
          <w:trHeight w:val="400"/>
        </w:trPr>
        <w:tc>
          <w:tcPr>
            <w:tcW w:w="1242" w:type="dxa"/>
            <w:tcBorders>
              <w:top w:val="single" w:sz="2" w:space="0" w:color="auto"/>
              <w:left w:val="single" w:sz="18" w:space="0" w:color="auto"/>
              <w:bottom w:val="single" w:sz="2" w:space="0" w:color="auto"/>
            </w:tcBorders>
          </w:tcPr>
          <w:p w14:paraId="03CA3E68" w14:textId="0F4A1EE5" w:rsidR="00B85979" w:rsidRPr="007F5D9D" w:rsidRDefault="00E97B5C" w:rsidP="00E62B30">
            <w:r>
              <w:t>34.05</w:t>
            </w:r>
          </w:p>
        </w:tc>
        <w:tc>
          <w:tcPr>
            <w:tcW w:w="6946" w:type="dxa"/>
            <w:gridSpan w:val="2"/>
            <w:tcBorders>
              <w:top w:val="single" w:sz="2" w:space="0" w:color="auto"/>
              <w:bottom w:val="single" w:sz="2" w:space="0" w:color="auto"/>
            </w:tcBorders>
          </w:tcPr>
          <w:p w14:paraId="00C8D40E" w14:textId="13C275EC" w:rsidR="00B85979" w:rsidRPr="007F5D9D" w:rsidRDefault="00E97B5C" w:rsidP="00E62B30">
            <w:r>
              <w:t>Interviewer asks the respondent to describe what her childhood home was like.</w:t>
            </w:r>
          </w:p>
        </w:tc>
        <w:tc>
          <w:tcPr>
            <w:tcW w:w="1418" w:type="dxa"/>
            <w:tcBorders>
              <w:top w:val="single" w:sz="2" w:space="0" w:color="auto"/>
              <w:bottom w:val="single" w:sz="2" w:space="0" w:color="auto"/>
              <w:right w:val="single" w:sz="18" w:space="0" w:color="auto"/>
            </w:tcBorders>
          </w:tcPr>
          <w:p w14:paraId="337BE05F" w14:textId="77777777" w:rsidR="00B85979" w:rsidRPr="007F5D9D" w:rsidRDefault="00B85979" w:rsidP="00E62B30"/>
        </w:tc>
      </w:tr>
      <w:tr w:rsidR="00B85979" w:rsidRPr="007F5D9D" w14:paraId="27B2A15F" w14:textId="77777777" w:rsidTr="001444FD">
        <w:trPr>
          <w:trHeight w:val="400"/>
        </w:trPr>
        <w:tc>
          <w:tcPr>
            <w:tcW w:w="1242" w:type="dxa"/>
            <w:tcBorders>
              <w:top w:val="single" w:sz="2" w:space="0" w:color="auto"/>
              <w:left w:val="single" w:sz="18" w:space="0" w:color="auto"/>
              <w:bottom w:val="single" w:sz="2" w:space="0" w:color="auto"/>
            </w:tcBorders>
          </w:tcPr>
          <w:p w14:paraId="2C955695" w14:textId="53E24B7B" w:rsidR="00B85979" w:rsidRPr="007F5D9D" w:rsidRDefault="0039205A" w:rsidP="00E62B30">
            <w:r>
              <w:t>34.20</w:t>
            </w:r>
          </w:p>
        </w:tc>
        <w:tc>
          <w:tcPr>
            <w:tcW w:w="6946" w:type="dxa"/>
            <w:gridSpan w:val="2"/>
            <w:tcBorders>
              <w:top w:val="single" w:sz="2" w:space="0" w:color="auto"/>
              <w:bottom w:val="single" w:sz="2" w:space="0" w:color="auto"/>
            </w:tcBorders>
          </w:tcPr>
          <w:p w14:paraId="782768BE" w14:textId="2B76A280" w:rsidR="00B85979" w:rsidRPr="007F5D9D" w:rsidRDefault="0039205A" w:rsidP="00E62B30">
            <w:r>
              <w:t>Respondent describes her childhood home.</w:t>
            </w:r>
          </w:p>
        </w:tc>
        <w:tc>
          <w:tcPr>
            <w:tcW w:w="1418" w:type="dxa"/>
            <w:tcBorders>
              <w:top w:val="single" w:sz="2" w:space="0" w:color="auto"/>
              <w:bottom w:val="single" w:sz="2" w:space="0" w:color="auto"/>
              <w:right w:val="single" w:sz="18" w:space="0" w:color="auto"/>
            </w:tcBorders>
          </w:tcPr>
          <w:p w14:paraId="1AEA4054" w14:textId="77777777" w:rsidR="00B85979" w:rsidRPr="007F5D9D" w:rsidRDefault="00B85979" w:rsidP="00E62B30"/>
        </w:tc>
      </w:tr>
      <w:tr w:rsidR="00B85979" w:rsidRPr="007F5D9D" w14:paraId="5C45ACB6" w14:textId="77777777" w:rsidTr="001444FD">
        <w:trPr>
          <w:trHeight w:val="400"/>
        </w:trPr>
        <w:tc>
          <w:tcPr>
            <w:tcW w:w="1242" w:type="dxa"/>
            <w:tcBorders>
              <w:top w:val="single" w:sz="2" w:space="0" w:color="auto"/>
              <w:left w:val="single" w:sz="18" w:space="0" w:color="auto"/>
              <w:bottom w:val="single" w:sz="2" w:space="0" w:color="auto"/>
            </w:tcBorders>
          </w:tcPr>
          <w:p w14:paraId="0162A432" w14:textId="77777777" w:rsidR="00B85979" w:rsidRPr="007F5D9D" w:rsidRDefault="00B85979" w:rsidP="00E62B30"/>
        </w:tc>
        <w:tc>
          <w:tcPr>
            <w:tcW w:w="6946" w:type="dxa"/>
            <w:gridSpan w:val="2"/>
            <w:tcBorders>
              <w:top w:val="single" w:sz="2" w:space="0" w:color="auto"/>
              <w:bottom w:val="single" w:sz="2" w:space="0" w:color="auto"/>
            </w:tcBorders>
          </w:tcPr>
          <w:p w14:paraId="4041C7F6" w14:textId="3A179745" w:rsidR="00B85979" w:rsidRPr="007F5D9D" w:rsidRDefault="00515EB9" w:rsidP="00E62B30">
            <w:r>
              <w:t xml:space="preserve">“Then you had the good room…where there was a bed cabinet for Nora and </w:t>
            </w:r>
            <w:proofErr w:type="gramStart"/>
            <w:r>
              <w:t>I.</w:t>
            </w:r>
            <w:proofErr w:type="gramEnd"/>
            <w:r>
              <w:t xml:space="preserve"> And Una had the recess bed with wee doors on it. And that’s where we slept. And it was wonderful at Christmas because there’d be a fire. And the tree would be twinkling. And you would be lying in your bed. It wasn’t so wonderful when there </w:t>
            </w:r>
            <w:proofErr w:type="gramStart"/>
            <w:r>
              <w:t>was</w:t>
            </w:r>
            <w:proofErr w:type="gramEnd"/>
            <w:r>
              <w:t xml:space="preserve"> visitors. You </w:t>
            </w:r>
            <w:proofErr w:type="spellStart"/>
            <w:r>
              <w:t>couldnae</w:t>
            </w:r>
            <w:proofErr w:type="spellEnd"/>
            <w:r>
              <w:t xml:space="preserve"> get to your bed till they left.”</w:t>
            </w:r>
          </w:p>
        </w:tc>
        <w:tc>
          <w:tcPr>
            <w:tcW w:w="1418" w:type="dxa"/>
            <w:tcBorders>
              <w:top w:val="single" w:sz="2" w:space="0" w:color="auto"/>
              <w:bottom w:val="single" w:sz="2" w:space="0" w:color="auto"/>
              <w:right w:val="single" w:sz="18" w:space="0" w:color="auto"/>
            </w:tcBorders>
          </w:tcPr>
          <w:p w14:paraId="36A1123E" w14:textId="3612F43B" w:rsidR="00B85979" w:rsidRPr="007F5D9D" w:rsidRDefault="00515EB9" w:rsidP="00E62B30">
            <w:r>
              <w:t>36.28-36.55</w:t>
            </w:r>
          </w:p>
        </w:tc>
      </w:tr>
      <w:tr w:rsidR="00B85979" w:rsidRPr="007F5D9D" w14:paraId="133E2919" w14:textId="77777777" w:rsidTr="001444FD">
        <w:trPr>
          <w:trHeight w:val="400"/>
        </w:trPr>
        <w:tc>
          <w:tcPr>
            <w:tcW w:w="1242" w:type="dxa"/>
            <w:tcBorders>
              <w:top w:val="single" w:sz="2" w:space="0" w:color="auto"/>
              <w:left w:val="single" w:sz="18" w:space="0" w:color="auto"/>
              <w:bottom w:val="single" w:sz="2" w:space="0" w:color="auto"/>
            </w:tcBorders>
          </w:tcPr>
          <w:p w14:paraId="1EAF7161" w14:textId="39620F2E" w:rsidR="00B85979" w:rsidRPr="007F5D9D" w:rsidRDefault="00FC0165" w:rsidP="00E62B30">
            <w:r>
              <w:t>37.00</w:t>
            </w:r>
          </w:p>
        </w:tc>
        <w:tc>
          <w:tcPr>
            <w:tcW w:w="6946" w:type="dxa"/>
            <w:gridSpan w:val="2"/>
            <w:tcBorders>
              <w:top w:val="single" w:sz="2" w:space="0" w:color="auto"/>
              <w:bottom w:val="single" w:sz="2" w:space="0" w:color="auto"/>
            </w:tcBorders>
          </w:tcPr>
          <w:p w14:paraId="4B9D570D" w14:textId="02FD5216" w:rsidR="00B85979" w:rsidRPr="007F5D9D" w:rsidRDefault="00FC0165" w:rsidP="00E62B30">
            <w:r>
              <w:t>Respondent talks more about her childhood home.</w:t>
            </w:r>
          </w:p>
        </w:tc>
        <w:tc>
          <w:tcPr>
            <w:tcW w:w="1418" w:type="dxa"/>
            <w:tcBorders>
              <w:top w:val="single" w:sz="2" w:space="0" w:color="auto"/>
              <w:bottom w:val="single" w:sz="2" w:space="0" w:color="auto"/>
              <w:right w:val="single" w:sz="18" w:space="0" w:color="auto"/>
            </w:tcBorders>
          </w:tcPr>
          <w:p w14:paraId="6E216C21" w14:textId="77777777" w:rsidR="00B85979" w:rsidRPr="007F5D9D" w:rsidRDefault="00B85979" w:rsidP="00E62B30"/>
        </w:tc>
      </w:tr>
      <w:tr w:rsidR="00B85979" w:rsidRPr="007F5D9D" w14:paraId="1E023817" w14:textId="77777777" w:rsidTr="001444FD">
        <w:trPr>
          <w:trHeight w:val="400"/>
        </w:trPr>
        <w:tc>
          <w:tcPr>
            <w:tcW w:w="1242" w:type="dxa"/>
            <w:tcBorders>
              <w:top w:val="single" w:sz="2" w:space="0" w:color="auto"/>
              <w:left w:val="single" w:sz="18" w:space="0" w:color="auto"/>
              <w:bottom w:val="single" w:sz="2" w:space="0" w:color="auto"/>
            </w:tcBorders>
          </w:tcPr>
          <w:p w14:paraId="11E0D6E4" w14:textId="46416C8D" w:rsidR="00B85979" w:rsidRPr="007F5D9D" w:rsidRDefault="000F75FA" w:rsidP="00E62B30">
            <w:r>
              <w:t>37.20</w:t>
            </w:r>
          </w:p>
        </w:tc>
        <w:tc>
          <w:tcPr>
            <w:tcW w:w="6946" w:type="dxa"/>
            <w:gridSpan w:val="2"/>
            <w:tcBorders>
              <w:top w:val="single" w:sz="2" w:space="0" w:color="auto"/>
              <w:bottom w:val="single" w:sz="2" w:space="0" w:color="auto"/>
            </w:tcBorders>
          </w:tcPr>
          <w:p w14:paraId="79A0A5F7" w14:textId="0DA61CC3" w:rsidR="00B85979" w:rsidRPr="007F5D9D" w:rsidRDefault="000F75FA" w:rsidP="00E62B30">
            <w:r>
              <w:t>Respondent mentions the quote about her mother written by her cousin Denise Mina that is in the Scottish Parliament next to the lift.</w:t>
            </w:r>
          </w:p>
        </w:tc>
        <w:tc>
          <w:tcPr>
            <w:tcW w:w="1418" w:type="dxa"/>
            <w:tcBorders>
              <w:top w:val="single" w:sz="2" w:space="0" w:color="auto"/>
              <w:bottom w:val="single" w:sz="2" w:space="0" w:color="auto"/>
              <w:right w:val="single" w:sz="18" w:space="0" w:color="auto"/>
            </w:tcBorders>
          </w:tcPr>
          <w:p w14:paraId="230BFD54" w14:textId="77777777" w:rsidR="00B85979" w:rsidRPr="007F5D9D" w:rsidRDefault="00B85979" w:rsidP="00E62B30"/>
        </w:tc>
      </w:tr>
      <w:tr w:rsidR="00B85979" w:rsidRPr="007F5D9D" w14:paraId="094DF6C7" w14:textId="77777777" w:rsidTr="001444FD">
        <w:trPr>
          <w:trHeight w:val="400"/>
        </w:trPr>
        <w:tc>
          <w:tcPr>
            <w:tcW w:w="1242" w:type="dxa"/>
            <w:tcBorders>
              <w:top w:val="single" w:sz="2" w:space="0" w:color="auto"/>
              <w:left w:val="single" w:sz="18" w:space="0" w:color="auto"/>
              <w:bottom w:val="single" w:sz="2" w:space="0" w:color="auto"/>
            </w:tcBorders>
          </w:tcPr>
          <w:p w14:paraId="741D5727" w14:textId="42BF8E0C" w:rsidR="00B85979" w:rsidRPr="007F5D9D" w:rsidRDefault="009F1311" w:rsidP="00E62B30">
            <w:r>
              <w:t>39.00</w:t>
            </w:r>
          </w:p>
        </w:tc>
        <w:tc>
          <w:tcPr>
            <w:tcW w:w="6946" w:type="dxa"/>
            <w:gridSpan w:val="2"/>
            <w:tcBorders>
              <w:top w:val="single" w:sz="2" w:space="0" w:color="auto"/>
              <w:bottom w:val="single" w:sz="2" w:space="0" w:color="auto"/>
            </w:tcBorders>
          </w:tcPr>
          <w:p w14:paraId="24A577DE" w14:textId="1BEB2F9C" w:rsidR="00B85979" w:rsidRPr="007F5D9D" w:rsidRDefault="009F1311" w:rsidP="00E62B30">
            <w:r>
              <w:t>Respondent talks more about the home and the family.</w:t>
            </w:r>
          </w:p>
        </w:tc>
        <w:tc>
          <w:tcPr>
            <w:tcW w:w="1418" w:type="dxa"/>
            <w:tcBorders>
              <w:top w:val="single" w:sz="2" w:space="0" w:color="auto"/>
              <w:bottom w:val="single" w:sz="2" w:space="0" w:color="auto"/>
              <w:right w:val="single" w:sz="18" w:space="0" w:color="auto"/>
            </w:tcBorders>
          </w:tcPr>
          <w:p w14:paraId="7AF44D7F" w14:textId="77777777" w:rsidR="00B85979" w:rsidRPr="007F5D9D" w:rsidRDefault="00B85979" w:rsidP="00E62B30"/>
        </w:tc>
      </w:tr>
      <w:tr w:rsidR="00B85979" w:rsidRPr="007F5D9D" w14:paraId="68CA44A3" w14:textId="77777777" w:rsidTr="001444FD">
        <w:trPr>
          <w:trHeight w:val="400"/>
        </w:trPr>
        <w:tc>
          <w:tcPr>
            <w:tcW w:w="1242" w:type="dxa"/>
            <w:tcBorders>
              <w:top w:val="single" w:sz="2" w:space="0" w:color="auto"/>
              <w:left w:val="single" w:sz="18" w:space="0" w:color="auto"/>
              <w:bottom w:val="single" w:sz="2" w:space="0" w:color="auto"/>
            </w:tcBorders>
          </w:tcPr>
          <w:p w14:paraId="79EF6919" w14:textId="77777777" w:rsidR="00B85979" w:rsidRPr="007F5D9D" w:rsidRDefault="00B85979" w:rsidP="00E62B30"/>
        </w:tc>
        <w:tc>
          <w:tcPr>
            <w:tcW w:w="6946" w:type="dxa"/>
            <w:gridSpan w:val="2"/>
            <w:tcBorders>
              <w:top w:val="single" w:sz="2" w:space="0" w:color="auto"/>
              <w:bottom w:val="single" w:sz="2" w:space="0" w:color="auto"/>
            </w:tcBorders>
          </w:tcPr>
          <w:p w14:paraId="709FEB7A" w14:textId="45F3BC8D" w:rsidR="00B85979" w:rsidRPr="007F5D9D" w:rsidRDefault="009F1311" w:rsidP="00E62B30">
            <w:r>
              <w:t>“My mother must have been a good manager. Because we always had good food and whatever…always roasts and at Christmas about 5 people would send us turkeys from Ireland. They’d be in hessian all sewn up. And sometimes you’d to clean them out. And my father used to sit round the back taking the neck off and cleaning out the turkeys. Lovely. But they were absolutely lovely. We’d be eating turkey till February</w:t>
            </w:r>
            <w:r w:rsidR="00D83B71">
              <w:t>. I can still remember them. The rough satin and the brown label. And that was every…That and we got sent shamrock over. It was still usually wet by the time it arrived. But that was in the fifties. So it wouldn’t be the same as now. You could buy anything anywhere. You could buy turkeys. But they were different.</w:t>
            </w:r>
            <w:r>
              <w:t xml:space="preserve">” </w:t>
            </w:r>
          </w:p>
        </w:tc>
        <w:tc>
          <w:tcPr>
            <w:tcW w:w="1418" w:type="dxa"/>
            <w:tcBorders>
              <w:top w:val="single" w:sz="2" w:space="0" w:color="auto"/>
              <w:bottom w:val="single" w:sz="2" w:space="0" w:color="auto"/>
              <w:right w:val="single" w:sz="18" w:space="0" w:color="auto"/>
            </w:tcBorders>
          </w:tcPr>
          <w:p w14:paraId="421989DA" w14:textId="396A25A9" w:rsidR="00B85979" w:rsidRPr="007F5D9D" w:rsidRDefault="009F1311" w:rsidP="00E62B30">
            <w:r>
              <w:t>40.01</w:t>
            </w:r>
            <w:r w:rsidR="00D83B71">
              <w:t>-41.19</w:t>
            </w:r>
          </w:p>
        </w:tc>
      </w:tr>
      <w:tr w:rsidR="00B85979" w:rsidRPr="007F5D9D" w14:paraId="26BECE93" w14:textId="77777777" w:rsidTr="001444FD">
        <w:trPr>
          <w:trHeight w:val="400"/>
        </w:trPr>
        <w:tc>
          <w:tcPr>
            <w:tcW w:w="1242" w:type="dxa"/>
            <w:tcBorders>
              <w:top w:val="single" w:sz="2" w:space="0" w:color="auto"/>
              <w:left w:val="single" w:sz="18" w:space="0" w:color="auto"/>
              <w:bottom w:val="single" w:sz="2" w:space="0" w:color="auto"/>
            </w:tcBorders>
          </w:tcPr>
          <w:p w14:paraId="51A7CC7A" w14:textId="3833A175" w:rsidR="00B85979" w:rsidRPr="007F5D9D" w:rsidRDefault="00D83B71" w:rsidP="00E62B30">
            <w:r>
              <w:t>41.20</w:t>
            </w:r>
          </w:p>
        </w:tc>
        <w:tc>
          <w:tcPr>
            <w:tcW w:w="6946" w:type="dxa"/>
            <w:gridSpan w:val="2"/>
            <w:tcBorders>
              <w:top w:val="single" w:sz="2" w:space="0" w:color="auto"/>
              <w:bottom w:val="single" w:sz="2" w:space="0" w:color="auto"/>
            </w:tcBorders>
          </w:tcPr>
          <w:p w14:paraId="2D5C4A26" w14:textId="327A8177" w:rsidR="00B85979" w:rsidRPr="007F5D9D" w:rsidRDefault="00D83B71" w:rsidP="00E62B30">
            <w:r>
              <w:t>Respondent talks about visiting a woman who sent turkeys in Ireland.</w:t>
            </w:r>
          </w:p>
        </w:tc>
        <w:tc>
          <w:tcPr>
            <w:tcW w:w="1418" w:type="dxa"/>
            <w:tcBorders>
              <w:top w:val="single" w:sz="2" w:space="0" w:color="auto"/>
              <w:bottom w:val="single" w:sz="2" w:space="0" w:color="auto"/>
              <w:right w:val="single" w:sz="18" w:space="0" w:color="auto"/>
            </w:tcBorders>
          </w:tcPr>
          <w:p w14:paraId="489567E0" w14:textId="77777777" w:rsidR="00B85979" w:rsidRPr="007F5D9D" w:rsidRDefault="00B85979" w:rsidP="00E62B30"/>
        </w:tc>
      </w:tr>
      <w:tr w:rsidR="00A72570" w:rsidRPr="007F5D9D" w14:paraId="5C0990E1" w14:textId="77777777" w:rsidTr="001444FD">
        <w:trPr>
          <w:trHeight w:val="400"/>
        </w:trPr>
        <w:tc>
          <w:tcPr>
            <w:tcW w:w="1242" w:type="dxa"/>
            <w:tcBorders>
              <w:top w:val="single" w:sz="2" w:space="0" w:color="auto"/>
              <w:left w:val="single" w:sz="18" w:space="0" w:color="auto"/>
              <w:bottom w:val="single" w:sz="2" w:space="0" w:color="auto"/>
            </w:tcBorders>
          </w:tcPr>
          <w:p w14:paraId="6571FB26" w14:textId="12A89275" w:rsidR="00E62B30" w:rsidRPr="007F5D9D" w:rsidRDefault="00455E08" w:rsidP="00E62B30">
            <w:r>
              <w:lastRenderedPageBreak/>
              <w:t>43.35</w:t>
            </w:r>
          </w:p>
        </w:tc>
        <w:tc>
          <w:tcPr>
            <w:tcW w:w="6946" w:type="dxa"/>
            <w:gridSpan w:val="2"/>
            <w:tcBorders>
              <w:top w:val="single" w:sz="2" w:space="0" w:color="auto"/>
              <w:bottom w:val="single" w:sz="2" w:space="0" w:color="auto"/>
            </w:tcBorders>
          </w:tcPr>
          <w:p w14:paraId="60BCDBE9" w14:textId="199C82BD" w:rsidR="00E62B30" w:rsidRPr="007F5D9D" w:rsidRDefault="00455E08" w:rsidP="00E62B30">
            <w:r>
              <w:t>Interviewer asks if the fire in the respondent’s parent’s room ever got put. On.</w:t>
            </w:r>
          </w:p>
        </w:tc>
        <w:tc>
          <w:tcPr>
            <w:tcW w:w="1418" w:type="dxa"/>
            <w:tcBorders>
              <w:top w:val="single" w:sz="2" w:space="0" w:color="auto"/>
              <w:bottom w:val="single" w:sz="2" w:space="0" w:color="auto"/>
              <w:right w:val="single" w:sz="18" w:space="0" w:color="auto"/>
            </w:tcBorders>
          </w:tcPr>
          <w:p w14:paraId="484D6431" w14:textId="77777777" w:rsidR="00E62B30" w:rsidRPr="007F5D9D" w:rsidRDefault="00E62B30" w:rsidP="00E62B30"/>
        </w:tc>
      </w:tr>
      <w:tr w:rsidR="00A72570" w:rsidRPr="007F5D9D" w14:paraId="61A076CF" w14:textId="77777777" w:rsidTr="001444FD">
        <w:trPr>
          <w:trHeight w:val="400"/>
        </w:trPr>
        <w:tc>
          <w:tcPr>
            <w:tcW w:w="1242" w:type="dxa"/>
            <w:tcBorders>
              <w:top w:val="single" w:sz="2" w:space="0" w:color="auto"/>
              <w:left w:val="single" w:sz="18" w:space="0" w:color="auto"/>
              <w:bottom w:val="single" w:sz="2" w:space="0" w:color="auto"/>
            </w:tcBorders>
          </w:tcPr>
          <w:p w14:paraId="7607E2D9" w14:textId="2450539F" w:rsidR="00E62B30" w:rsidRPr="007F5D9D" w:rsidRDefault="00455E08" w:rsidP="00E62B30">
            <w:r>
              <w:t>43.41</w:t>
            </w:r>
          </w:p>
        </w:tc>
        <w:tc>
          <w:tcPr>
            <w:tcW w:w="6946" w:type="dxa"/>
            <w:gridSpan w:val="2"/>
            <w:tcBorders>
              <w:top w:val="single" w:sz="2" w:space="0" w:color="auto"/>
              <w:bottom w:val="single" w:sz="2" w:space="0" w:color="auto"/>
            </w:tcBorders>
          </w:tcPr>
          <w:p w14:paraId="27969A3E" w14:textId="20D14AEE" w:rsidR="00E62B30" w:rsidRPr="007F5D9D" w:rsidRDefault="00455E08" w:rsidP="00E62B30">
            <w:r>
              <w:t>Respondent talks more about the house.</w:t>
            </w:r>
          </w:p>
        </w:tc>
        <w:tc>
          <w:tcPr>
            <w:tcW w:w="1418" w:type="dxa"/>
            <w:tcBorders>
              <w:top w:val="single" w:sz="2" w:space="0" w:color="auto"/>
              <w:bottom w:val="single" w:sz="2" w:space="0" w:color="auto"/>
              <w:right w:val="single" w:sz="18" w:space="0" w:color="auto"/>
            </w:tcBorders>
          </w:tcPr>
          <w:p w14:paraId="57A7F64B" w14:textId="77777777" w:rsidR="00E62B30" w:rsidRPr="007F5D9D" w:rsidRDefault="00E62B30" w:rsidP="00E62B30"/>
        </w:tc>
      </w:tr>
      <w:tr w:rsidR="00A72570" w:rsidRPr="007F5D9D" w14:paraId="39A31925" w14:textId="77777777" w:rsidTr="001444FD">
        <w:trPr>
          <w:trHeight w:val="400"/>
        </w:trPr>
        <w:tc>
          <w:tcPr>
            <w:tcW w:w="1242" w:type="dxa"/>
            <w:tcBorders>
              <w:top w:val="single" w:sz="2" w:space="0" w:color="auto"/>
              <w:left w:val="single" w:sz="18" w:space="0" w:color="auto"/>
              <w:bottom w:val="single" w:sz="2" w:space="0" w:color="auto"/>
            </w:tcBorders>
          </w:tcPr>
          <w:p w14:paraId="63FABBB0" w14:textId="77777777" w:rsidR="00E62B30" w:rsidRPr="007F5D9D" w:rsidRDefault="00E62B30" w:rsidP="00E62B30"/>
        </w:tc>
        <w:tc>
          <w:tcPr>
            <w:tcW w:w="6946" w:type="dxa"/>
            <w:gridSpan w:val="2"/>
            <w:tcBorders>
              <w:top w:val="single" w:sz="2" w:space="0" w:color="auto"/>
              <w:bottom w:val="single" w:sz="2" w:space="0" w:color="auto"/>
            </w:tcBorders>
          </w:tcPr>
          <w:p w14:paraId="24FF3CA2" w14:textId="631EEF47" w:rsidR="00E62B30" w:rsidRPr="007F5D9D" w:rsidRDefault="00375691" w:rsidP="00E62B30">
            <w:r>
              <w:t xml:space="preserve">“It was very much a community of Toner’s. And I’m still…All my life I’ve been close to the aunties we call them. We’d come here and have swap nights. Where you’d bring some clothes or something you’d want to swap. And then when everybody left you’d look behind the settee because they didn’t want to offend anybody by saying they </w:t>
            </w:r>
            <w:proofErr w:type="spellStart"/>
            <w:r>
              <w:t>didnae</w:t>
            </w:r>
            <w:proofErr w:type="spellEnd"/>
            <w:r>
              <w:t xml:space="preserve"> want them.” </w:t>
            </w:r>
          </w:p>
        </w:tc>
        <w:tc>
          <w:tcPr>
            <w:tcW w:w="1418" w:type="dxa"/>
            <w:tcBorders>
              <w:top w:val="single" w:sz="2" w:space="0" w:color="auto"/>
              <w:bottom w:val="single" w:sz="2" w:space="0" w:color="auto"/>
              <w:right w:val="single" w:sz="18" w:space="0" w:color="auto"/>
            </w:tcBorders>
          </w:tcPr>
          <w:p w14:paraId="6EC5E9B1" w14:textId="74420323" w:rsidR="00E62B30" w:rsidRPr="007F5D9D" w:rsidRDefault="00375691" w:rsidP="00E62B30">
            <w:r>
              <w:t>44.26-44.55</w:t>
            </w:r>
          </w:p>
        </w:tc>
      </w:tr>
      <w:tr w:rsidR="00A72570" w:rsidRPr="007F5D9D" w14:paraId="4C563D17" w14:textId="77777777" w:rsidTr="001444FD">
        <w:trPr>
          <w:trHeight w:val="400"/>
        </w:trPr>
        <w:tc>
          <w:tcPr>
            <w:tcW w:w="1242" w:type="dxa"/>
            <w:tcBorders>
              <w:top w:val="single" w:sz="2" w:space="0" w:color="auto"/>
              <w:left w:val="single" w:sz="18" w:space="0" w:color="auto"/>
              <w:bottom w:val="single" w:sz="2" w:space="0" w:color="auto"/>
            </w:tcBorders>
          </w:tcPr>
          <w:p w14:paraId="4108855F" w14:textId="3BEE21BB" w:rsidR="00E62B30" w:rsidRPr="007F5D9D" w:rsidRDefault="005216F4" w:rsidP="00E62B30">
            <w:r>
              <w:t>44.59</w:t>
            </w:r>
          </w:p>
        </w:tc>
        <w:tc>
          <w:tcPr>
            <w:tcW w:w="6946" w:type="dxa"/>
            <w:gridSpan w:val="2"/>
            <w:tcBorders>
              <w:top w:val="single" w:sz="2" w:space="0" w:color="auto"/>
              <w:bottom w:val="single" w:sz="2" w:space="0" w:color="auto"/>
            </w:tcBorders>
          </w:tcPr>
          <w:p w14:paraId="7EF15AAF" w14:textId="058A3DDF" w:rsidR="00E62B30" w:rsidRPr="007F5D9D" w:rsidRDefault="005216F4" w:rsidP="00E62B30">
            <w:r>
              <w:t>Respondent talks about her parents helping unmarried women with clothes and repairs.</w:t>
            </w:r>
          </w:p>
        </w:tc>
        <w:tc>
          <w:tcPr>
            <w:tcW w:w="1418" w:type="dxa"/>
            <w:tcBorders>
              <w:top w:val="single" w:sz="2" w:space="0" w:color="auto"/>
              <w:bottom w:val="single" w:sz="2" w:space="0" w:color="auto"/>
              <w:right w:val="single" w:sz="18" w:space="0" w:color="auto"/>
            </w:tcBorders>
          </w:tcPr>
          <w:p w14:paraId="0C30EF3A" w14:textId="77777777" w:rsidR="00E62B30" w:rsidRPr="007F5D9D" w:rsidRDefault="00E62B30" w:rsidP="00E62B30"/>
        </w:tc>
      </w:tr>
      <w:tr w:rsidR="00A72570" w:rsidRPr="007F5D9D" w14:paraId="650F3D73" w14:textId="77777777" w:rsidTr="001444FD">
        <w:trPr>
          <w:trHeight w:val="400"/>
        </w:trPr>
        <w:tc>
          <w:tcPr>
            <w:tcW w:w="1242" w:type="dxa"/>
            <w:tcBorders>
              <w:top w:val="single" w:sz="2" w:space="0" w:color="auto"/>
              <w:left w:val="single" w:sz="18" w:space="0" w:color="auto"/>
              <w:bottom w:val="single" w:sz="2" w:space="0" w:color="auto"/>
            </w:tcBorders>
          </w:tcPr>
          <w:p w14:paraId="23727DF7" w14:textId="6A618763" w:rsidR="00E62B30" w:rsidRPr="007F5D9D" w:rsidRDefault="00C23386" w:rsidP="00E62B30">
            <w:r>
              <w:t>49.06</w:t>
            </w:r>
          </w:p>
        </w:tc>
        <w:tc>
          <w:tcPr>
            <w:tcW w:w="6946" w:type="dxa"/>
            <w:gridSpan w:val="2"/>
            <w:tcBorders>
              <w:top w:val="single" w:sz="2" w:space="0" w:color="auto"/>
              <w:bottom w:val="single" w:sz="2" w:space="0" w:color="auto"/>
            </w:tcBorders>
          </w:tcPr>
          <w:p w14:paraId="7A5721B4" w14:textId="3A93D70D" w:rsidR="00E62B30" w:rsidRPr="007F5D9D" w:rsidRDefault="00C23386" w:rsidP="00E62B30">
            <w:r>
              <w:t>Interviewer asks if the tenement was privately rented.</w:t>
            </w:r>
          </w:p>
        </w:tc>
        <w:tc>
          <w:tcPr>
            <w:tcW w:w="1418" w:type="dxa"/>
            <w:tcBorders>
              <w:top w:val="single" w:sz="2" w:space="0" w:color="auto"/>
              <w:bottom w:val="single" w:sz="2" w:space="0" w:color="auto"/>
              <w:right w:val="single" w:sz="18" w:space="0" w:color="auto"/>
            </w:tcBorders>
          </w:tcPr>
          <w:p w14:paraId="7BB4E056" w14:textId="77777777" w:rsidR="00E62B30" w:rsidRPr="007F5D9D" w:rsidRDefault="00E62B30" w:rsidP="00E62B30"/>
        </w:tc>
      </w:tr>
      <w:tr w:rsidR="00A72570" w:rsidRPr="007F5D9D" w14:paraId="0E363F74" w14:textId="77777777" w:rsidTr="001444FD">
        <w:trPr>
          <w:trHeight w:val="400"/>
        </w:trPr>
        <w:tc>
          <w:tcPr>
            <w:tcW w:w="1242" w:type="dxa"/>
            <w:tcBorders>
              <w:top w:val="single" w:sz="2" w:space="0" w:color="auto"/>
              <w:left w:val="single" w:sz="18" w:space="0" w:color="auto"/>
              <w:bottom w:val="single" w:sz="2" w:space="0" w:color="auto"/>
            </w:tcBorders>
          </w:tcPr>
          <w:p w14:paraId="14B54883" w14:textId="77777777" w:rsidR="00E62B30" w:rsidRPr="007F5D9D" w:rsidRDefault="00E62B30" w:rsidP="00E62B30"/>
        </w:tc>
        <w:tc>
          <w:tcPr>
            <w:tcW w:w="6946" w:type="dxa"/>
            <w:gridSpan w:val="2"/>
            <w:tcBorders>
              <w:top w:val="single" w:sz="2" w:space="0" w:color="auto"/>
              <w:bottom w:val="single" w:sz="2" w:space="0" w:color="auto"/>
            </w:tcBorders>
          </w:tcPr>
          <w:p w14:paraId="09AB7401" w14:textId="51685965" w:rsidR="00E62B30" w:rsidRPr="007F5D9D" w:rsidRDefault="00C23386" w:rsidP="00E62B30">
            <w:r>
              <w:t xml:space="preserve">“Yeah it was factored. But the factor never ever did anything because my father did it all. Even renewing the…They used to have big lead weights in the sash windows. And he would fix them. The only thing he didn’t do was burst pipes. My mother didn’t want him to do electrics but he’d do them. </w:t>
            </w:r>
            <w:r w:rsidR="00A04266">
              <w:t>It was a good close. It had a whole mix of people living in it. Up the stairs was a man who worked in the bank. And he used to go out with his suit on in the morning. Higher up there was a widow with a boy and she was very smart. I think she worked in school dinners. Eh, Griffiths. Then there was my Auntie Lena and my Uncle Phil and he was a big Labour man from Tyrone. And then there was another couple that were very churchy. So, it was a real mixture of people and they all stayed there a long, long time. “</w:t>
            </w:r>
          </w:p>
        </w:tc>
        <w:tc>
          <w:tcPr>
            <w:tcW w:w="1418" w:type="dxa"/>
            <w:tcBorders>
              <w:top w:val="single" w:sz="2" w:space="0" w:color="auto"/>
              <w:bottom w:val="single" w:sz="2" w:space="0" w:color="auto"/>
              <w:right w:val="single" w:sz="18" w:space="0" w:color="auto"/>
            </w:tcBorders>
          </w:tcPr>
          <w:p w14:paraId="118DF680" w14:textId="36F10FC1" w:rsidR="00E62B30" w:rsidRPr="007F5D9D" w:rsidRDefault="00C23386" w:rsidP="00E62B30">
            <w:r>
              <w:t>49.11</w:t>
            </w:r>
            <w:r w:rsidR="00A04266">
              <w:t>-50.16</w:t>
            </w:r>
          </w:p>
        </w:tc>
      </w:tr>
      <w:tr w:rsidR="00A72570" w:rsidRPr="007F5D9D" w14:paraId="4C363C37" w14:textId="77777777" w:rsidTr="001444FD">
        <w:trPr>
          <w:trHeight w:val="400"/>
        </w:trPr>
        <w:tc>
          <w:tcPr>
            <w:tcW w:w="1242" w:type="dxa"/>
            <w:tcBorders>
              <w:top w:val="single" w:sz="2" w:space="0" w:color="auto"/>
              <w:left w:val="single" w:sz="18" w:space="0" w:color="auto"/>
              <w:bottom w:val="single" w:sz="2" w:space="0" w:color="auto"/>
            </w:tcBorders>
          </w:tcPr>
          <w:p w14:paraId="522D0C66" w14:textId="7051B1DB" w:rsidR="00E62B30" w:rsidRPr="007F5D9D" w:rsidRDefault="00564B17" w:rsidP="00E62B30">
            <w:r>
              <w:t>50.17</w:t>
            </w:r>
          </w:p>
        </w:tc>
        <w:tc>
          <w:tcPr>
            <w:tcW w:w="6946" w:type="dxa"/>
            <w:gridSpan w:val="2"/>
            <w:tcBorders>
              <w:top w:val="single" w:sz="2" w:space="0" w:color="auto"/>
              <w:bottom w:val="single" w:sz="2" w:space="0" w:color="auto"/>
            </w:tcBorders>
          </w:tcPr>
          <w:p w14:paraId="254174EE" w14:textId="55725E59" w:rsidR="00E62B30" w:rsidRPr="007F5D9D" w:rsidRDefault="00564B17" w:rsidP="00E62B30">
            <w:r>
              <w:t>Respondent talks about leaving the flat and the flat now. Talks more about the flat.</w:t>
            </w:r>
          </w:p>
        </w:tc>
        <w:tc>
          <w:tcPr>
            <w:tcW w:w="1418" w:type="dxa"/>
            <w:tcBorders>
              <w:top w:val="single" w:sz="2" w:space="0" w:color="auto"/>
              <w:bottom w:val="single" w:sz="2" w:space="0" w:color="auto"/>
              <w:right w:val="single" w:sz="18" w:space="0" w:color="auto"/>
            </w:tcBorders>
          </w:tcPr>
          <w:p w14:paraId="5B2F9A10" w14:textId="77777777" w:rsidR="00E62B30" w:rsidRPr="007F5D9D" w:rsidRDefault="00E62B30" w:rsidP="00E62B30"/>
        </w:tc>
      </w:tr>
      <w:tr w:rsidR="00A72570" w:rsidRPr="007F5D9D" w14:paraId="7D83A810" w14:textId="77777777" w:rsidTr="001444FD">
        <w:trPr>
          <w:trHeight w:val="400"/>
        </w:trPr>
        <w:tc>
          <w:tcPr>
            <w:tcW w:w="1242" w:type="dxa"/>
            <w:tcBorders>
              <w:top w:val="single" w:sz="2" w:space="0" w:color="auto"/>
              <w:left w:val="single" w:sz="18" w:space="0" w:color="auto"/>
              <w:bottom w:val="single" w:sz="2" w:space="0" w:color="auto"/>
            </w:tcBorders>
          </w:tcPr>
          <w:p w14:paraId="57B0F31B" w14:textId="1F9A68AE" w:rsidR="00E62B30" w:rsidRPr="007F5D9D" w:rsidRDefault="00564B17" w:rsidP="00E62B30">
            <w:r>
              <w:t>52.54</w:t>
            </w:r>
          </w:p>
        </w:tc>
        <w:tc>
          <w:tcPr>
            <w:tcW w:w="6946" w:type="dxa"/>
            <w:gridSpan w:val="2"/>
            <w:tcBorders>
              <w:top w:val="single" w:sz="2" w:space="0" w:color="auto"/>
              <w:bottom w:val="single" w:sz="2" w:space="0" w:color="auto"/>
            </w:tcBorders>
          </w:tcPr>
          <w:p w14:paraId="3A6B2694" w14:textId="01AEA7B8" w:rsidR="00E62B30" w:rsidRPr="007F5D9D" w:rsidRDefault="00564B17" w:rsidP="00E62B30">
            <w:r>
              <w:t>Respondent talks about moving into the house she is in now with her family.</w:t>
            </w:r>
          </w:p>
        </w:tc>
        <w:tc>
          <w:tcPr>
            <w:tcW w:w="1418" w:type="dxa"/>
            <w:tcBorders>
              <w:top w:val="single" w:sz="2" w:space="0" w:color="auto"/>
              <w:bottom w:val="single" w:sz="2" w:space="0" w:color="auto"/>
              <w:right w:val="single" w:sz="18" w:space="0" w:color="auto"/>
            </w:tcBorders>
          </w:tcPr>
          <w:p w14:paraId="3BB3D874" w14:textId="77777777" w:rsidR="00E62B30" w:rsidRPr="007F5D9D" w:rsidRDefault="00E62B30" w:rsidP="00E62B30"/>
        </w:tc>
      </w:tr>
      <w:tr w:rsidR="00A72570" w:rsidRPr="007F5D9D" w14:paraId="6B84E1D5" w14:textId="77777777" w:rsidTr="001444FD">
        <w:trPr>
          <w:trHeight w:val="400"/>
        </w:trPr>
        <w:tc>
          <w:tcPr>
            <w:tcW w:w="1242" w:type="dxa"/>
            <w:tcBorders>
              <w:top w:val="single" w:sz="2" w:space="0" w:color="auto"/>
              <w:left w:val="single" w:sz="18" w:space="0" w:color="auto"/>
              <w:bottom w:val="single" w:sz="2" w:space="0" w:color="auto"/>
            </w:tcBorders>
          </w:tcPr>
          <w:p w14:paraId="3ED36A6B" w14:textId="0D7E5D6E" w:rsidR="00E62B30" w:rsidRPr="007F5D9D" w:rsidRDefault="00564B17" w:rsidP="00E62B30">
            <w:r>
              <w:t>57.40</w:t>
            </w:r>
          </w:p>
        </w:tc>
        <w:tc>
          <w:tcPr>
            <w:tcW w:w="6946" w:type="dxa"/>
            <w:gridSpan w:val="2"/>
            <w:tcBorders>
              <w:top w:val="single" w:sz="2" w:space="0" w:color="auto"/>
              <w:bottom w:val="single" w:sz="2" w:space="0" w:color="auto"/>
            </w:tcBorders>
          </w:tcPr>
          <w:p w14:paraId="4FA66768" w14:textId="43D30686" w:rsidR="00E62B30" w:rsidRPr="007F5D9D" w:rsidRDefault="00564B17" w:rsidP="00E62B30">
            <w:r>
              <w:t>Respondent describes the heating and windows in the house.</w:t>
            </w:r>
          </w:p>
        </w:tc>
        <w:tc>
          <w:tcPr>
            <w:tcW w:w="1418" w:type="dxa"/>
            <w:tcBorders>
              <w:top w:val="single" w:sz="2" w:space="0" w:color="auto"/>
              <w:bottom w:val="single" w:sz="2" w:space="0" w:color="auto"/>
              <w:right w:val="single" w:sz="18" w:space="0" w:color="auto"/>
            </w:tcBorders>
          </w:tcPr>
          <w:p w14:paraId="3DD9E722" w14:textId="77777777" w:rsidR="00E62B30" w:rsidRPr="007F5D9D" w:rsidRDefault="00E62B30" w:rsidP="00E62B30"/>
        </w:tc>
      </w:tr>
      <w:tr w:rsidR="00A72570" w:rsidRPr="007F5D9D" w14:paraId="4E5FC394" w14:textId="77777777" w:rsidTr="001444FD">
        <w:trPr>
          <w:trHeight w:val="400"/>
        </w:trPr>
        <w:tc>
          <w:tcPr>
            <w:tcW w:w="1242" w:type="dxa"/>
            <w:tcBorders>
              <w:top w:val="single" w:sz="2" w:space="0" w:color="auto"/>
              <w:left w:val="single" w:sz="18" w:space="0" w:color="auto"/>
              <w:bottom w:val="single" w:sz="2" w:space="0" w:color="auto"/>
            </w:tcBorders>
          </w:tcPr>
          <w:p w14:paraId="63D8AA74" w14:textId="0C39F618" w:rsidR="00E62B30" w:rsidRPr="007F5D9D" w:rsidRDefault="008F2B3A" w:rsidP="00E62B30">
            <w:r>
              <w:t>58.47</w:t>
            </w:r>
          </w:p>
        </w:tc>
        <w:tc>
          <w:tcPr>
            <w:tcW w:w="6946" w:type="dxa"/>
            <w:gridSpan w:val="2"/>
            <w:tcBorders>
              <w:top w:val="single" w:sz="2" w:space="0" w:color="auto"/>
              <w:bottom w:val="single" w:sz="2" w:space="0" w:color="auto"/>
            </w:tcBorders>
          </w:tcPr>
          <w:p w14:paraId="0A100A92" w14:textId="26A2BE94" w:rsidR="00E62B30" w:rsidRPr="007F5D9D" w:rsidRDefault="008F2B3A" w:rsidP="00E62B30">
            <w:r>
              <w:t>Interviewer asks the respondent if she has anything to add.</w:t>
            </w:r>
          </w:p>
        </w:tc>
        <w:tc>
          <w:tcPr>
            <w:tcW w:w="1418" w:type="dxa"/>
            <w:tcBorders>
              <w:top w:val="single" w:sz="2" w:space="0" w:color="auto"/>
              <w:bottom w:val="single" w:sz="2" w:space="0" w:color="auto"/>
              <w:right w:val="single" w:sz="18" w:space="0" w:color="auto"/>
            </w:tcBorders>
          </w:tcPr>
          <w:p w14:paraId="24724221" w14:textId="77777777" w:rsidR="00E62B30" w:rsidRPr="007F5D9D" w:rsidRDefault="00E62B30" w:rsidP="00E62B30"/>
        </w:tc>
      </w:tr>
      <w:tr w:rsidR="00A72570" w:rsidRPr="007F5D9D" w14:paraId="62C3DFB4" w14:textId="77777777" w:rsidTr="001444FD">
        <w:trPr>
          <w:trHeight w:val="400"/>
        </w:trPr>
        <w:tc>
          <w:tcPr>
            <w:tcW w:w="1242" w:type="dxa"/>
            <w:tcBorders>
              <w:top w:val="single" w:sz="2" w:space="0" w:color="auto"/>
              <w:left w:val="single" w:sz="18" w:space="0" w:color="auto"/>
              <w:bottom w:val="single" w:sz="2" w:space="0" w:color="auto"/>
            </w:tcBorders>
          </w:tcPr>
          <w:p w14:paraId="4ADEEB91" w14:textId="4C75EEA9" w:rsidR="00E62B30" w:rsidRPr="007F5D9D" w:rsidRDefault="008F2B3A" w:rsidP="00E62B30">
            <w:r>
              <w:t>1.00</w:t>
            </w:r>
          </w:p>
        </w:tc>
        <w:tc>
          <w:tcPr>
            <w:tcW w:w="6946" w:type="dxa"/>
            <w:gridSpan w:val="2"/>
            <w:tcBorders>
              <w:top w:val="single" w:sz="2" w:space="0" w:color="auto"/>
              <w:bottom w:val="single" w:sz="2" w:space="0" w:color="auto"/>
            </w:tcBorders>
          </w:tcPr>
          <w:p w14:paraId="64FFFB9B" w14:textId="63519A64" w:rsidR="00E62B30" w:rsidRPr="007F5D9D" w:rsidRDefault="008F2B3A" w:rsidP="00E62B30">
            <w:r>
              <w:t>Respondent talks about how she has had a good life.</w:t>
            </w:r>
          </w:p>
        </w:tc>
        <w:tc>
          <w:tcPr>
            <w:tcW w:w="1418" w:type="dxa"/>
            <w:tcBorders>
              <w:top w:val="single" w:sz="2" w:space="0" w:color="auto"/>
              <w:bottom w:val="single" w:sz="2" w:space="0" w:color="auto"/>
              <w:right w:val="single" w:sz="18" w:space="0" w:color="auto"/>
            </w:tcBorders>
          </w:tcPr>
          <w:p w14:paraId="4B6452A8" w14:textId="77777777" w:rsidR="00E62B30" w:rsidRPr="007F5D9D" w:rsidRDefault="00E62B30" w:rsidP="00E62B30"/>
        </w:tc>
      </w:tr>
      <w:tr w:rsidR="00A72570" w:rsidRPr="007F5D9D" w14:paraId="1F0220F8" w14:textId="77777777" w:rsidTr="001444FD">
        <w:trPr>
          <w:trHeight w:val="400"/>
        </w:trPr>
        <w:tc>
          <w:tcPr>
            <w:tcW w:w="1242" w:type="dxa"/>
            <w:tcBorders>
              <w:top w:val="single" w:sz="2" w:space="0" w:color="auto"/>
              <w:left w:val="single" w:sz="18" w:space="0" w:color="auto"/>
              <w:bottom w:val="single" w:sz="2" w:space="0" w:color="auto"/>
            </w:tcBorders>
          </w:tcPr>
          <w:p w14:paraId="0F69F315" w14:textId="77777777" w:rsidR="00E62B30" w:rsidRPr="007F5D9D" w:rsidRDefault="00E62B30" w:rsidP="00E62B30"/>
        </w:tc>
        <w:tc>
          <w:tcPr>
            <w:tcW w:w="6946" w:type="dxa"/>
            <w:gridSpan w:val="2"/>
            <w:tcBorders>
              <w:top w:val="single" w:sz="2" w:space="0" w:color="auto"/>
              <w:bottom w:val="single" w:sz="2" w:space="0" w:color="auto"/>
            </w:tcBorders>
          </w:tcPr>
          <w:p w14:paraId="6E9F1550" w14:textId="4C9CD5BB" w:rsidR="00E62B30" w:rsidRPr="007F5D9D" w:rsidRDefault="008F2B3A" w:rsidP="00E62B30">
            <w:r>
              <w:t>Interviewer thanks the respondent for her contribution to the project.</w:t>
            </w:r>
          </w:p>
        </w:tc>
        <w:tc>
          <w:tcPr>
            <w:tcW w:w="1418" w:type="dxa"/>
            <w:tcBorders>
              <w:top w:val="single" w:sz="2" w:space="0" w:color="auto"/>
              <w:bottom w:val="single" w:sz="2" w:space="0" w:color="auto"/>
              <w:right w:val="single" w:sz="18" w:space="0" w:color="auto"/>
            </w:tcBorders>
          </w:tcPr>
          <w:p w14:paraId="6801901A" w14:textId="77777777" w:rsidR="00E62B30" w:rsidRPr="007F5D9D" w:rsidRDefault="00E62B30"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tcPr>
          <w:p w14:paraId="5297BAB9" w14:textId="776895B8" w:rsidR="00E62B30" w:rsidRPr="00CA34CB" w:rsidRDefault="00A72570" w:rsidP="000C461A">
            <w:pP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9"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5566326" w14:textId="359FE6FF" w:rsidR="001444FD" w:rsidRDefault="001444FD" w:rsidP="001444FD"/>
    <w:sectPr w:rsidR="001444FD"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521E"/>
    <w:rsid w:val="00007D9B"/>
    <w:rsid w:val="00012613"/>
    <w:rsid w:val="000751C7"/>
    <w:rsid w:val="00086A40"/>
    <w:rsid w:val="000A0F3E"/>
    <w:rsid w:val="000C461A"/>
    <w:rsid w:val="000F0DE7"/>
    <w:rsid w:val="000F75FA"/>
    <w:rsid w:val="0010670E"/>
    <w:rsid w:val="001159CB"/>
    <w:rsid w:val="001335F4"/>
    <w:rsid w:val="001437C2"/>
    <w:rsid w:val="001444FD"/>
    <w:rsid w:val="001B31F0"/>
    <w:rsid w:val="001C4549"/>
    <w:rsid w:val="001C49AA"/>
    <w:rsid w:val="001C73B6"/>
    <w:rsid w:val="001E0070"/>
    <w:rsid w:val="001E7F34"/>
    <w:rsid w:val="00217C5A"/>
    <w:rsid w:val="00222AC6"/>
    <w:rsid w:val="0023594E"/>
    <w:rsid w:val="0029248E"/>
    <w:rsid w:val="002C5F73"/>
    <w:rsid w:val="003005C2"/>
    <w:rsid w:val="00307215"/>
    <w:rsid w:val="00310551"/>
    <w:rsid w:val="00310F46"/>
    <w:rsid w:val="003615F7"/>
    <w:rsid w:val="0036635C"/>
    <w:rsid w:val="00375691"/>
    <w:rsid w:val="00376663"/>
    <w:rsid w:val="0039145B"/>
    <w:rsid w:val="00391DA0"/>
    <w:rsid w:val="0039205A"/>
    <w:rsid w:val="003D26AE"/>
    <w:rsid w:val="003D741C"/>
    <w:rsid w:val="0040557D"/>
    <w:rsid w:val="00420A90"/>
    <w:rsid w:val="00455E08"/>
    <w:rsid w:val="004B6062"/>
    <w:rsid w:val="004C3C0D"/>
    <w:rsid w:val="004E4B69"/>
    <w:rsid w:val="004F521E"/>
    <w:rsid w:val="00515EB9"/>
    <w:rsid w:val="005216F4"/>
    <w:rsid w:val="00536843"/>
    <w:rsid w:val="00553BA7"/>
    <w:rsid w:val="00564B17"/>
    <w:rsid w:val="00566677"/>
    <w:rsid w:val="00576AB7"/>
    <w:rsid w:val="00580727"/>
    <w:rsid w:val="00600F48"/>
    <w:rsid w:val="006110BD"/>
    <w:rsid w:val="006552D7"/>
    <w:rsid w:val="006604E0"/>
    <w:rsid w:val="006E22BE"/>
    <w:rsid w:val="00702D1B"/>
    <w:rsid w:val="00751A34"/>
    <w:rsid w:val="0076396F"/>
    <w:rsid w:val="007B32B2"/>
    <w:rsid w:val="007E6B9D"/>
    <w:rsid w:val="007E6C09"/>
    <w:rsid w:val="007F5D9D"/>
    <w:rsid w:val="00852E67"/>
    <w:rsid w:val="00853C7D"/>
    <w:rsid w:val="00855066"/>
    <w:rsid w:val="008E371C"/>
    <w:rsid w:val="008F2B3A"/>
    <w:rsid w:val="0090559D"/>
    <w:rsid w:val="009433D4"/>
    <w:rsid w:val="009856CA"/>
    <w:rsid w:val="00986E66"/>
    <w:rsid w:val="00990AB3"/>
    <w:rsid w:val="009B0BDB"/>
    <w:rsid w:val="009F1311"/>
    <w:rsid w:val="009F3B65"/>
    <w:rsid w:val="00A001BE"/>
    <w:rsid w:val="00A04266"/>
    <w:rsid w:val="00A1726C"/>
    <w:rsid w:val="00A60A27"/>
    <w:rsid w:val="00A72570"/>
    <w:rsid w:val="00A77482"/>
    <w:rsid w:val="00AC57FD"/>
    <w:rsid w:val="00AE6713"/>
    <w:rsid w:val="00B11950"/>
    <w:rsid w:val="00B21F00"/>
    <w:rsid w:val="00B225BE"/>
    <w:rsid w:val="00B32229"/>
    <w:rsid w:val="00B53609"/>
    <w:rsid w:val="00B85979"/>
    <w:rsid w:val="00B97897"/>
    <w:rsid w:val="00BB4227"/>
    <w:rsid w:val="00C014E1"/>
    <w:rsid w:val="00C02E65"/>
    <w:rsid w:val="00C200D1"/>
    <w:rsid w:val="00C23386"/>
    <w:rsid w:val="00C34707"/>
    <w:rsid w:val="00C80362"/>
    <w:rsid w:val="00C82E09"/>
    <w:rsid w:val="00C95375"/>
    <w:rsid w:val="00CA34CB"/>
    <w:rsid w:val="00CE2313"/>
    <w:rsid w:val="00D031B7"/>
    <w:rsid w:val="00D66C92"/>
    <w:rsid w:val="00D83B71"/>
    <w:rsid w:val="00D862A2"/>
    <w:rsid w:val="00DC4EBA"/>
    <w:rsid w:val="00E05FE6"/>
    <w:rsid w:val="00E22DB1"/>
    <w:rsid w:val="00E50614"/>
    <w:rsid w:val="00E62B30"/>
    <w:rsid w:val="00E646CE"/>
    <w:rsid w:val="00E7145E"/>
    <w:rsid w:val="00E82738"/>
    <w:rsid w:val="00E91849"/>
    <w:rsid w:val="00E946C8"/>
    <w:rsid w:val="00E97B5C"/>
    <w:rsid w:val="00F57289"/>
    <w:rsid w:val="00F70FA1"/>
    <w:rsid w:val="00F848FD"/>
    <w:rsid w:val="00FB3DD8"/>
    <w:rsid w:val="00FC0165"/>
    <w:rsid w:val="00FD4236"/>
    <w:rsid w:val="00FD673A"/>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15:docId w15:val="{48C74157-C0AE-4F0B-8838-E41BED57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 morrison</cp:lastModifiedBy>
  <cp:revision>3</cp:revision>
  <dcterms:created xsi:type="dcterms:W3CDTF">2026-03-11T18:07:00Z</dcterms:created>
  <dcterms:modified xsi:type="dcterms:W3CDTF">2026-03-11T18:26:00Z</dcterms:modified>
</cp:coreProperties>
</file>